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FC5390" w14:textId="77777777" w:rsidR="00387114" w:rsidRDefault="00387114" w:rsidP="00BA6949">
      <w:pPr>
        <w:tabs>
          <w:tab w:val="left" w:pos="5835"/>
          <w:tab w:val="left" w:pos="7013"/>
        </w:tabs>
        <w:spacing w:before="345"/>
        <w:ind w:left="1276" w:right="999"/>
        <w:rPr>
          <w:rFonts w:asciiTheme="minorHAnsi" w:hAnsiTheme="minorHAnsi" w:cstheme="minorHAnsi"/>
          <w:color w:val="4F6228" w:themeColor="accent3" w:themeShade="80"/>
          <w:spacing w:val="-9"/>
          <w:sz w:val="72"/>
          <w:lang w:val="fr-FR"/>
        </w:rPr>
      </w:pPr>
      <w:bookmarkStart w:id="0" w:name="_GoBack"/>
      <w:bookmarkEnd w:id="0"/>
    </w:p>
    <w:p w14:paraId="591EA57C" w14:textId="77777777" w:rsidR="00387114" w:rsidRDefault="00387114" w:rsidP="00BA6949">
      <w:pPr>
        <w:tabs>
          <w:tab w:val="left" w:pos="5835"/>
          <w:tab w:val="left" w:pos="7013"/>
        </w:tabs>
        <w:spacing w:before="345"/>
        <w:ind w:left="1276" w:right="999"/>
        <w:rPr>
          <w:rFonts w:asciiTheme="minorHAnsi" w:hAnsiTheme="minorHAnsi" w:cstheme="minorHAnsi"/>
          <w:color w:val="4F6228" w:themeColor="accent3" w:themeShade="80"/>
          <w:spacing w:val="-9"/>
          <w:sz w:val="72"/>
          <w:lang w:val="fr-FR"/>
        </w:rPr>
      </w:pPr>
    </w:p>
    <w:p w14:paraId="3EBE6E53" w14:textId="77777777" w:rsidR="008928A3" w:rsidRPr="003B1A3B" w:rsidRDefault="008928A3" w:rsidP="008928A3">
      <w:pPr>
        <w:tabs>
          <w:tab w:val="left" w:pos="2380"/>
        </w:tabs>
        <w:spacing w:before="345"/>
        <w:ind w:right="999"/>
        <w:rPr>
          <w:rFonts w:asciiTheme="minorHAnsi" w:hAnsiTheme="minorHAnsi" w:cstheme="minorHAnsi"/>
          <w:b/>
          <w:color w:val="4F6228" w:themeColor="accent3" w:themeShade="80"/>
          <w:spacing w:val="-9"/>
          <w:sz w:val="48"/>
          <w:szCs w:val="48"/>
          <w:lang w:val="fr-FR"/>
        </w:rPr>
      </w:pPr>
      <w:r w:rsidRPr="002D0B5A">
        <w:rPr>
          <w:rFonts w:asciiTheme="minorHAnsi" w:hAnsiTheme="minorHAnsi" w:cstheme="minorHAnsi"/>
          <w:b/>
          <w:color w:val="4F6228" w:themeColor="accent3" w:themeShade="80"/>
          <w:spacing w:val="-9"/>
          <w:sz w:val="48"/>
          <w:szCs w:val="48"/>
          <w:lang w:val="fr-FR"/>
        </w:rPr>
        <w:t>IV - ANNEXE au règlement de fonctionnement</w:t>
      </w:r>
    </w:p>
    <w:p w14:paraId="3A5714C3" w14:textId="77777777" w:rsidR="008928A3" w:rsidRDefault="00E96DD3" w:rsidP="008928A3">
      <w:pPr>
        <w:tabs>
          <w:tab w:val="left" w:pos="5835"/>
          <w:tab w:val="left" w:pos="7013"/>
        </w:tabs>
        <w:spacing w:before="345"/>
        <w:ind w:right="999"/>
        <w:rPr>
          <w:rFonts w:asciiTheme="minorHAnsi" w:hAnsiTheme="minorHAnsi" w:cstheme="minorHAnsi"/>
          <w:b/>
          <w:color w:val="4F6228" w:themeColor="accent3" w:themeShade="80"/>
          <w:spacing w:val="-9"/>
          <w:sz w:val="40"/>
          <w:szCs w:val="40"/>
          <w:lang w:val="fr-FR"/>
        </w:rPr>
      </w:pPr>
      <w:r w:rsidRPr="00E96DD3">
        <w:rPr>
          <w:rFonts w:asciiTheme="minorHAnsi" w:hAnsiTheme="minorHAnsi" w:cstheme="minorHAnsi"/>
          <w:b/>
          <w:color w:val="4F6228" w:themeColor="accent3" w:themeShade="80"/>
          <w:spacing w:val="-9"/>
          <w:sz w:val="40"/>
          <w:szCs w:val="40"/>
          <w:lang w:val="fr-FR"/>
        </w:rPr>
        <w:t>RESIDENCES MEDICALISEES DU CANTON VERT</w:t>
      </w:r>
      <w:r w:rsidR="00F71D61">
        <w:rPr>
          <w:rFonts w:asciiTheme="minorHAnsi" w:hAnsiTheme="minorHAnsi" w:cstheme="minorHAnsi"/>
          <w:b/>
          <w:color w:val="4F6228" w:themeColor="accent3" w:themeShade="80"/>
          <w:spacing w:val="-9"/>
          <w:sz w:val="40"/>
          <w:szCs w:val="40"/>
          <w:lang w:val="fr-FR"/>
        </w:rPr>
        <w:t xml:space="preserve"> : </w:t>
      </w:r>
    </w:p>
    <w:p w14:paraId="3CE0E7DC" w14:textId="39C448E5" w:rsidR="00E96DD3" w:rsidRPr="00E96DD3" w:rsidRDefault="00F71D61" w:rsidP="008928A3">
      <w:pPr>
        <w:tabs>
          <w:tab w:val="left" w:pos="5835"/>
          <w:tab w:val="left" w:pos="7013"/>
        </w:tabs>
        <w:spacing w:before="345"/>
        <w:ind w:right="999"/>
        <w:rPr>
          <w:rFonts w:asciiTheme="minorHAnsi" w:hAnsiTheme="minorHAnsi" w:cstheme="minorHAnsi"/>
          <w:b/>
          <w:color w:val="4F6228" w:themeColor="accent3" w:themeShade="80"/>
          <w:spacing w:val="-9"/>
          <w:sz w:val="40"/>
          <w:szCs w:val="40"/>
          <w:lang w:val="fr-FR"/>
        </w:rPr>
      </w:pPr>
      <w:r>
        <w:rPr>
          <w:rFonts w:asciiTheme="minorHAnsi" w:hAnsiTheme="minorHAnsi" w:cstheme="minorHAnsi"/>
          <w:b/>
          <w:color w:val="4F6228" w:themeColor="accent3" w:themeShade="80"/>
          <w:spacing w:val="-9"/>
          <w:sz w:val="40"/>
          <w:szCs w:val="40"/>
          <w:lang w:val="fr-FR"/>
        </w:rPr>
        <w:t>SITE D’ORBEY</w:t>
      </w:r>
    </w:p>
    <w:p w14:paraId="56049FA9" w14:textId="77777777" w:rsidR="007D489D" w:rsidRDefault="00342A51" w:rsidP="00BA6949">
      <w:pPr>
        <w:tabs>
          <w:tab w:val="left" w:pos="5835"/>
          <w:tab w:val="left" w:pos="7013"/>
        </w:tabs>
        <w:spacing w:before="345"/>
        <w:ind w:left="1276" w:right="999"/>
        <w:rPr>
          <w:rFonts w:asciiTheme="minorHAnsi" w:hAnsiTheme="minorHAnsi" w:cstheme="minorHAnsi"/>
          <w:color w:val="4F6228" w:themeColor="accent3" w:themeShade="80"/>
          <w:spacing w:val="-9"/>
          <w:sz w:val="72"/>
          <w:lang w:val="fr-FR"/>
        </w:rPr>
      </w:pPr>
      <w:r>
        <w:rPr>
          <w:rFonts w:asciiTheme="minorHAnsi" w:hAnsiTheme="minorHAnsi" w:cstheme="minorHAnsi"/>
          <w:color w:val="4F6228" w:themeColor="accent3" w:themeShade="80"/>
          <w:spacing w:val="-9"/>
          <w:sz w:val="72"/>
          <w:lang w:val="fr-FR"/>
        </w:rPr>
        <w:tab/>
      </w:r>
      <w:r w:rsidR="00BA6949">
        <w:rPr>
          <w:rFonts w:asciiTheme="minorHAnsi" w:hAnsiTheme="minorHAnsi" w:cstheme="minorHAnsi"/>
          <w:color w:val="4F6228" w:themeColor="accent3" w:themeShade="80"/>
          <w:spacing w:val="-9"/>
          <w:sz w:val="72"/>
          <w:lang w:val="fr-FR"/>
        </w:rPr>
        <w:tab/>
      </w:r>
    </w:p>
    <w:p w14:paraId="0A6DE992" w14:textId="77777777" w:rsidR="008F757C" w:rsidRDefault="00B50924" w:rsidP="000F6FFA">
      <w:pPr>
        <w:spacing w:before="345"/>
        <w:ind w:left="1276" w:right="999"/>
        <w:jc w:val="center"/>
        <w:rPr>
          <w:rFonts w:asciiTheme="minorHAnsi" w:hAnsiTheme="minorHAnsi" w:cstheme="minorHAnsi"/>
          <w:color w:val="4F6228" w:themeColor="accent3" w:themeShade="80"/>
          <w:spacing w:val="-9"/>
          <w:sz w:val="72"/>
          <w:lang w:val="fr-FR"/>
        </w:rPr>
      </w:pPr>
      <w:r>
        <w:rPr>
          <w:rFonts w:asciiTheme="minorHAnsi" w:hAnsiTheme="minorHAnsi" w:cstheme="minorHAnsi"/>
          <w:noProof/>
          <w:color w:val="4F6228" w:themeColor="accent3" w:themeShade="80"/>
          <w:spacing w:val="-9"/>
          <w:sz w:val="72"/>
          <w:lang w:val="fr-FR" w:eastAsia="fr-FR"/>
        </w:rPr>
        <w:drawing>
          <wp:anchor distT="0" distB="0" distL="114300" distR="114300" simplePos="0" relativeHeight="251666432" behindDoc="1" locked="0" layoutInCell="1" allowOverlap="1" wp14:anchorId="1E869487" wp14:editId="2BFCB897">
            <wp:simplePos x="0" y="0"/>
            <wp:positionH relativeFrom="margin">
              <wp:posOffset>962660</wp:posOffset>
            </wp:positionH>
            <wp:positionV relativeFrom="paragraph">
              <wp:posOffset>-577850</wp:posOffset>
            </wp:positionV>
            <wp:extent cx="4493895" cy="2839085"/>
            <wp:effectExtent l="0" t="0" r="190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3895" cy="2839085"/>
                    </a:xfrm>
                    <a:prstGeom prst="rect">
                      <a:avLst/>
                    </a:prstGeom>
                    <a:noFill/>
                  </pic:spPr>
                </pic:pic>
              </a:graphicData>
            </a:graphic>
            <wp14:sizeRelH relativeFrom="margin">
              <wp14:pctWidth>0</wp14:pctWidth>
            </wp14:sizeRelH>
            <wp14:sizeRelV relativeFrom="margin">
              <wp14:pctHeight>0</wp14:pctHeight>
            </wp14:sizeRelV>
          </wp:anchor>
        </w:drawing>
      </w:r>
    </w:p>
    <w:p w14:paraId="35A62AFB" w14:textId="77777777" w:rsidR="00E404B0" w:rsidRPr="008F757C" w:rsidRDefault="00E404B0">
      <w:pPr>
        <w:pStyle w:val="Corpsdetexte"/>
        <w:rPr>
          <w:rFonts w:asciiTheme="minorHAnsi" w:hAnsiTheme="minorHAnsi" w:cstheme="minorHAnsi"/>
          <w:b w:val="0"/>
          <w:color w:val="31849B" w:themeColor="accent5" w:themeShade="BF"/>
          <w:lang w:val="fr-FR"/>
        </w:rPr>
      </w:pPr>
    </w:p>
    <w:p w14:paraId="42CBA7B7" w14:textId="77777777" w:rsidR="00B50924" w:rsidRDefault="00B50924" w:rsidP="007E4AAE">
      <w:pPr>
        <w:spacing w:before="345"/>
        <w:jc w:val="center"/>
        <w:rPr>
          <w:rFonts w:asciiTheme="minorHAnsi" w:hAnsiTheme="minorHAnsi" w:cstheme="minorHAnsi"/>
          <w:color w:val="31849B" w:themeColor="accent5" w:themeShade="BF"/>
          <w:spacing w:val="-9"/>
          <w:sz w:val="60"/>
          <w:lang w:val="fr-FR"/>
        </w:rPr>
      </w:pPr>
    </w:p>
    <w:p w14:paraId="19EDEABA" w14:textId="77777777" w:rsidR="00B50924" w:rsidRDefault="00B50924" w:rsidP="007E4AAE">
      <w:pPr>
        <w:spacing w:before="345"/>
        <w:jc w:val="center"/>
        <w:rPr>
          <w:rFonts w:asciiTheme="minorHAnsi" w:hAnsiTheme="minorHAnsi" w:cstheme="minorHAnsi"/>
          <w:color w:val="31849B" w:themeColor="accent5" w:themeShade="BF"/>
          <w:spacing w:val="-9"/>
          <w:sz w:val="60"/>
          <w:lang w:val="fr-FR"/>
        </w:rPr>
      </w:pPr>
    </w:p>
    <w:p w14:paraId="19124F3B" w14:textId="765666AB" w:rsidR="00E96DD3" w:rsidRDefault="00C010FA" w:rsidP="00E96DD3">
      <w:pPr>
        <w:spacing w:before="345"/>
        <w:jc w:val="center"/>
        <w:rPr>
          <w:rFonts w:asciiTheme="minorHAnsi" w:hAnsiTheme="minorHAnsi" w:cstheme="minorHAnsi"/>
          <w:color w:val="31849B" w:themeColor="accent5" w:themeShade="BF"/>
          <w:spacing w:val="-9"/>
          <w:sz w:val="60"/>
          <w:lang w:val="fr-FR"/>
        </w:rPr>
      </w:pPr>
      <w:r>
        <w:rPr>
          <w:rFonts w:asciiTheme="minorHAnsi" w:hAnsiTheme="minorHAnsi" w:cstheme="minorHAnsi"/>
          <w:color w:val="31849B" w:themeColor="accent5" w:themeShade="BF"/>
          <w:spacing w:val="-9"/>
          <w:sz w:val="60"/>
          <w:lang w:val="fr-FR"/>
        </w:rPr>
        <w:t>F</w:t>
      </w:r>
      <w:r w:rsidR="000F6FFA" w:rsidRPr="008F757C">
        <w:rPr>
          <w:rFonts w:asciiTheme="minorHAnsi" w:hAnsiTheme="minorHAnsi" w:cstheme="minorHAnsi"/>
          <w:color w:val="31849B" w:themeColor="accent5" w:themeShade="BF"/>
          <w:spacing w:val="-9"/>
          <w:sz w:val="60"/>
          <w:lang w:val="fr-FR"/>
        </w:rPr>
        <w:t>iche de sécuri</w:t>
      </w:r>
      <w:r w:rsidR="00E12C0E">
        <w:rPr>
          <w:rFonts w:asciiTheme="minorHAnsi" w:hAnsiTheme="minorHAnsi" w:cstheme="minorHAnsi"/>
          <w:color w:val="31849B" w:themeColor="accent5" w:themeShade="BF"/>
          <w:spacing w:val="-9"/>
          <w:sz w:val="60"/>
          <w:lang w:val="fr-FR"/>
        </w:rPr>
        <w:t>té</w:t>
      </w:r>
      <w:r w:rsidR="00E96DD3">
        <w:rPr>
          <w:rFonts w:asciiTheme="minorHAnsi" w:hAnsiTheme="minorHAnsi" w:cstheme="minorHAnsi"/>
          <w:color w:val="31849B" w:themeColor="accent5" w:themeShade="BF"/>
          <w:spacing w:val="-9"/>
          <w:sz w:val="60"/>
          <w:lang w:val="fr-FR"/>
        </w:rPr>
        <w:t> :</w:t>
      </w:r>
    </w:p>
    <w:p w14:paraId="10719628" w14:textId="77777777" w:rsidR="00E404B0" w:rsidRPr="002B622D" w:rsidRDefault="00E404B0">
      <w:pPr>
        <w:pStyle w:val="Corpsdetexte"/>
        <w:rPr>
          <w:rFonts w:asciiTheme="minorHAnsi" w:hAnsiTheme="minorHAnsi" w:cstheme="minorHAnsi"/>
          <w:b w:val="0"/>
          <w:sz w:val="20"/>
          <w:lang w:val="fr-FR"/>
        </w:rPr>
      </w:pPr>
    </w:p>
    <w:p w14:paraId="709A2BA9" w14:textId="77777777" w:rsidR="00E404B0" w:rsidRPr="002B622D" w:rsidRDefault="00E404B0">
      <w:pPr>
        <w:pStyle w:val="Corpsdetexte"/>
        <w:rPr>
          <w:rFonts w:asciiTheme="minorHAnsi" w:hAnsiTheme="minorHAnsi" w:cstheme="minorHAnsi"/>
          <w:b w:val="0"/>
          <w:sz w:val="20"/>
          <w:lang w:val="fr-FR"/>
        </w:rPr>
      </w:pPr>
    </w:p>
    <w:p w14:paraId="6589D5E6" w14:textId="77777777" w:rsidR="00E404B0" w:rsidRPr="007E4AAE" w:rsidRDefault="00E404B0" w:rsidP="007E4AAE">
      <w:pPr>
        <w:spacing w:before="345"/>
        <w:jc w:val="center"/>
        <w:rPr>
          <w:rFonts w:asciiTheme="minorHAnsi" w:hAnsiTheme="minorHAnsi" w:cstheme="minorHAnsi"/>
          <w:color w:val="31849B" w:themeColor="accent5" w:themeShade="BF"/>
          <w:spacing w:val="-9"/>
          <w:sz w:val="44"/>
          <w:szCs w:val="44"/>
          <w:lang w:val="fr-FR"/>
        </w:rPr>
      </w:pPr>
    </w:p>
    <w:p w14:paraId="73DFBAC8" w14:textId="77777777" w:rsidR="00E404B0" w:rsidRPr="002B622D" w:rsidRDefault="007E4AAE" w:rsidP="00A430D1">
      <w:pPr>
        <w:spacing w:before="345"/>
        <w:jc w:val="both"/>
        <w:rPr>
          <w:rFonts w:asciiTheme="minorHAnsi" w:hAnsiTheme="minorHAnsi" w:cstheme="minorHAnsi"/>
          <w:sz w:val="24"/>
          <w:lang w:val="fr-FR"/>
        </w:rPr>
      </w:pPr>
      <w:r w:rsidRPr="007E4AAE">
        <w:rPr>
          <w:rFonts w:asciiTheme="minorHAnsi" w:hAnsiTheme="minorHAnsi" w:cstheme="minorHAnsi"/>
          <w:smallCaps/>
          <w:color w:val="31849B" w:themeColor="accent5" w:themeShade="BF"/>
          <w:spacing w:val="-9"/>
          <w:sz w:val="32"/>
          <w:szCs w:val="32"/>
          <w:lang w:val="fr-FR"/>
        </w:rPr>
        <w:t>Octobre</w:t>
      </w:r>
      <w:r w:rsidRPr="007E4AAE">
        <w:rPr>
          <w:rFonts w:asciiTheme="minorHAnsi" w:hAnsiTheme="minorHAnsi" w:cstheme="minorHAnsi"/>
          <w:color w:val="31849B" w:themeColor="accent5" w:themeShade="BF"/>
          <w:spacing w:val="-9"/>
          <w:sz w:val="32"/>
          <w:szCs w:val="32"/>
          <w:lang w:val="fr-FR"/>
        </w:rPr>
        <w:t xml:space="preserve"> 2017</w:t>
      </w:r>
    </w:p>
    <w:p w14:paraId="690D8FE0" w14:textId="77777777" w:rsidR="0086025C" w:rsidRPr="002B622D" w:rsidRDefault="0086025C">
      <w:pPr>
        <w:rPr>
          <w:rFonts w:asciiTheme="minorHAnsi" w:hAnsiTheme="minorHAnsi" w:cstheme="minorHAnsi"/>
          <w:sz w:val="24"/>
          <w:lang w:val="fr-FR"/>
        </w:rPr>
        <w:sectPr w:rsidR="0086025C" w:rsidRPr="002B622D" w:rsidSect="008F757C">
          <w:headerReference w:type="default" r:id="rId10"/>
          <w:headerReference w:type="first" r:id="rId11"/>
          <w:type w:val="continuous"/>
          <w:pgSz w:w="11910" w:h="16840"/>
          <w:pgMar w:top="1020" w:right="1080" w:bottom="280" w:left="900" w:header="720" w:footer="720" w:gutter="0"/>
          <w:pgBorders w:display="firstPage" w:offsetFrom="page">
            <w:top w:val="single" w:sz="24" w:space="24" w:color="31849B" w:themeColor="accent5" w:themeShade="BF"/>
            <w:left w:val="single" w:sz="24" w:space="24" w:color="31849B" w:themeColor="accent5" w:themeShade="BF"/>
            <w:bottom w:val="single" w:sz="24" w:space="24" w:color="31849B" w:themeColor="accent5" w:themeShade="BF"/>
            <w:right w:val="single" w:sz="24" w:space="24" w:color="31849B" w:themeColor="accent5" w:themeShade="BF"/>
          </w:pgBorders>
          <w:cols w:space="720"/>
          <w:titlePg/>
          <w:docGrid w:linePitch="299"/>
        </w:sectPr>
      </w:pPr>
    </w:p>
    <w:p w14:paraId="4E6C4425" w14:textId="77777777" w:rsidR="00E404B0" w:rsidRPr="002B622D" w:rsidRDefault="00E404B0">
      <w:pPr>
        <w:pStyle w:val="Corpsdetexte"/>
        <w:rPr>
          <w:rFonts w:asciiTheme="minorHAnsi" w:hAnsiTheme="minorHAnsi" w:cstheme="minorHAnsi"/>
          <w:b w:val="0"/>
          <w:sz w:val="20"/>
          <w:lang w:val="fr-FR"/>
        </w:rPr>
      </w:pPr>
    </w:p>
    <w:p w14:paraId="2A7F27E5" w14:textId="77777777" w:rsidR="00E404B0" w:rsidRPr="00CC49EA" w:rsidRDefault="00E404B0">
      <w:pPr>
        <w:pStyle w:val="Corpsdetexte"/>
        <w:rPr>
          <w:rFonts w:asciiTheme="minorHAnsi" w:hAnsiTheme="minorHAnsi" w:cstheme="minorHAnsi"/>
          <w:b w:val="0"/>
          <w:sz w:val="28"/>
          <w:szCs w:val="28"/>
          <w:lang w:val="fr-FR"/>
        </w:rPr>
      </w:pPr>
    </w:p>
    <w:p w14:paraId="49513310" w14:textId="77777777" w:rsidR="00DB1CE8" w:rsidRPr="002E1489" w:rsidRDefault="005E05B3" w:rsidP="00DB1CE8">
      <w:pPr>
        <w:pStyle w:val="Titre1"/>
        <w:rPr>
          <w:rFonts w:asciiTheme="minorHAnsi" w:hAnsiTheme="minorHAnsi" w:cstheme="minorHAnsi"/>
          <w:b/>
          <w:sz w:val="36"/>
          <w:szCs w:val="36"/>
          <w:lang w:val="fr-FR"/>
        </w:rPr>
      </w:pPr>
      <w:bookmarkStart w:id="1" w:name="_Toc496279214"/>
      <w:r w:rsidRPr="002E1489">
        <w:rPr>
          <w:rFonts w:asciiTheme="minorHAnsi" w:hAnsiTheme="minorHAnsi" w:cstheme="minorHAnsi"/>
          <w:b/>
          <w:sz w:val="36"/>
          <w:szCs w:val="36"/>
          <w:lang w:val="fr-FR"/>
        </w:rPr>
        <w:t>Préambule</w:t>
      </w:r>
      <w:bookmarkEnd w:id="1"/>
    </w:p>
    <w:p w14:paraId="4B20BE42" w14:textId="77777777" w:rsidR="005E05B3" w:rsidRPr="002E1489" w:rsidRDefault="005E05B3" w:rsidP="00263335">
      <w:pPr>
        <w:tabs>
          <w:tab w:val="left" w:pos="1695"/>
        </w:tabs>
        <w:jc w:val="both"/>
        <w:rPr>
          <w:rFonts w:asciiTheme="minorHAnsi" w:hAnsiTheme="minorHAnsi" w:cstheme="minorHAnsi"/>
          <w:lang w:val="fr-FR"/>
        </w:rPr>
      </w:pPr>
    </w:p>
    <w:p w14:paraId="422FD4D3" w14:textId="77777777" w:rsidR="005E05B3" w:rsidRPr="002E1489" w:rsidRDefault="005E05B3" w:rsidP="00263335">
      <w:pPr>
        <w:tabs>
          <w:tab w:val="left" w:pos="1695"/>
        </w:tabs>
        <w:jc w:val="both"/>
        <w:rPr>
          <w:rFonts w:asciiTheme="minorHAnsi" w:hAnsiTheme="minorHAnsi" w:cstheme="minorHAnsi"/>
          <w:lang w:val="fr-FR"/>
        </w:rPr>
      </w:pPr>
    </w:p>
    <w:p w14:paraId="40047D3E" w14:textId="77777777" w:rsidR="005E05B3" w:rsidRPr="002E1489" w:rsidRDefault="005E05B3" w:rsidP="005E05B3">
      <w:pPr>
        <w:tabs>
          <w:tab w:val="left" w:pos="1695"/>
        </w:tabs>
        <w:spacing w:line="360" w:lineRule="auto"/>
        <w:jc w:val="both"/>
        <w:rPr>
          <w:rFonts w:asciiTheme="minorHAnsi" w:hAnsiTheme="minorHAnsi" w:cstheme="minorHAnsi"/>
          <w:lang w:val="fr-FR"/>
        </w:rPr>
      </w:pPr>
      <w:r w:rsidRPr="002E1489">
        <w:rPr>
          <w:rFonts w:asciiTheme="minorHAnsi" w:hAnsiTheme="minorHAnsi" w:cstheme="minorHAnsi"/>
          <w:lang w:val="fr-FR"/>
        </w:rPr>
        <w:t>Les établissements et services sociaux et médico-sociaux (ESSMS) sont, par nature, des espaces ouverts, ils accueillent en permanence des usagers et leurs proches. Comme tous les organismes recevant du public, ils peuvent se trouver confrontés à toutes les formes de violence que connaît notre société.</w:t>
      </w:r>
    </w:p>
    <w:p w14:paraId="07457E28" w14:textId="77777777" w:rsidR="005E05B3" w:rsidRPr="002E1489" w:rsidRDefault="005E05B3" w:rsidP="005E05B3">
      <w:pPr>
        <w:tabs>
          <w:tab w:val="left" w:pos="1695"/>
        </w:tabs>
        <w:spacing w:line="360" w:lineRule="auto"/>
        <w:jc w:val="both"/>
        <w:rPr>
          <w:rFonts w:asciiTheme="minorHAnsi" w:hAnsiTheme="minorHAnsi" w:cstheme="minorHAnsi"/>
          <w:lang w:val="fr-FR"/>
        </w:rPr>
      </w:pPr>
    </w:p>
    <w:p w14:paraId="100574B7" w14:textId="77777777" w:rsidR="005E05B3" w:rsidRPr="002E1489" w:rsidRDefault="005E05B3" w:rsidP="005E05B3">
      <w:pPr>
        <w:tabs>
          <w:tab w:val="left" w:pos="1695"/>
        </w:tabs>
        <w:spacing w:line="360" w:lineRule="auto"/>
        <w:jc w:val="both"/>
        <w:rPr>
          <w:rFonts w:asciiTheme="minorHAnsi" w:hAnsiTheme="minorHAnsi" w:cstheme="minorHAnsi"/>
          <w:lang w:val="fr-FR"/>
        </w:rPr>
      </w:pPr>
      <w:r w:rsidRPr="002E1489">
        <w:rPr>
          <w:rFonts w:asciiTheme="minorHAnsi" w:hAnsiTheme="minorHAnsi" w:cstheme="minorHAnsi"/>
          <w:lang w:val="fr-FR"/>
        </w:rPr>
        <w:t xml:space="preserve">Conformément au code de l’action sociale, les responsables d’ESSMS se doivent rechercher les moyens d’assurer dans leur structure  la sécurité des personnes et des biens. Cet impératif concerne aussi bien les résidents/ usagers, que les visiteurs, les intervenants extérieurs ou  les personnels. </w:t>
      </w:r>
    </w:p>
    <w:p w14:paraId="3C5B3C17" w14:textId="77777777" w:rsidR="005E05B3" w:rsidRPr="002E1489" w:rsidRDefault="005E05B3" w:rsidP="005E05B3">
      <w:pPr>
        <w:tabs>
          <w:tab w:val="left" w:pos="1695"/>
        </w:tabs>
        <w:spacing w:line="360" w:lineRule="auto"/>
        <w:jc w:val="both"/>
        <w:rPr>
          <w:rFonts w:asciiTheme="minorHAnsi" w:hAnsiTheme="minorHAnsi" w:cstheme="minorHAnsi"/>
          <w:lang w:val="fr-FR"/>
        </w:rPr>
      </w:pPr>
    </w:p>
    <w:p w14:paraId="131D0D42" w14:textId="77777777" w:rsidR="005E05B3" w:rsidRPr="002E1489" w:rsidRDefault="005E05B3" w:rsidP="005E05B3">
      <w:pPr>
        <w:tabs>
          <w:tab w:val="left" w:pos="1695"/>
        </w:tabs>
        <w:spacing w:line="360" w:lineRule="auto"/>
        <w:jc w:val="both"/>
        <w:rPr>
          <w:rFonts w:asciiTheme="minorHAnsi" w:hAnsiTheme="minorHAnsi" w:cstheme="minorHAnsi"/>
          <w:lang w:val="fr-FR"/>
        </w:rPr>
      </w:pPr>
      <w:r w:rsidRPr="002E1489">
        <w:rPr>
          <w:rFonts w:asciiTheme="minorHAnsi" w:hAnsiTheme="minorHAnsi" w:cstheme="minorHAnsi"/>
          <w:lang w:val="fr-FR"/>
        </w:rPr>
        <w:t xml:space="preserve"> De plus, le contexte de menace terroriste impose une vigilance accrue et nécessite d’assurer la mise en œuvre effective de mesures particuliè</w:t>
      </w:r>
      <w:r w:rsidR="0053797C">
        <w:rPr>
          <w:rFonts w:asciiTheme="minorHAnsi" w:hAnsiTheme="minorHAnsi" w:cstheme="minorHAnsi"/>
          <w:lang w:val="fr-FR"/>
        </w:rPr>
        <w:t>res de sûreté au sein des ESSMS.</w:t>
      </w:r>
    </w:p>
    <w:p w14:paraId="5C925AB7" w14:textId="77777777" w:rsidR="005E05B3" w:rsidRPr="002E1489" w:rsidRDefault="005E05B3" w:rsidP="005E05B3">
      <w:pPr>
        <w:tabs>
          <w:tab w:val="left" w:pos="1695"/>
        </w:tabs>
        <w:spacing w:line="360" w:lineRule="auto"/>
        <w:jc w:val="both"/>
        <w:rPr>
          <w:rFonts w:asciiTheme="minorHAnsi" w:hAnsiTheme="minorHAnsi" w:cstheme="minorHAnsi"/>
          <w:lang w:val="fr-FR"/>
        </w:rPr>
      </w:pPr>
    </w:p>
    <w:p w14:paraId="75AF1218" w14:textId="77777777" w:rsidR="005E05B3" w:rsidRPr="002E1489" w:rsidRDefault="005E05B3" w:rsidP="005E05B3">
      <w:pPr>
        <w:tabs>
          <w:tab w:val="left" w:pos="1695"/>
        </w:tabs>
        <w:spacing w:line="360" w:lineRule="auto"/>
        <w:jc w:val="both"/>
        <w:rPr>
          <w:rFonts w:asciiTheme="minorHAnsi" w:hAnsiTheme="minorHAnsi" w:cstheme="minorHAnsi"/>
          <w:lang w:val="fr-FR"/>
        </w:rPr>
      </w:pPr>
      <w:r w:rsidRPr="002E1489">
        <w:rPr>
          <w:rFonts w:asciiTheme="minorHAnsi" w:hAnsiTheme="minorHAnsi" w:cstheme="minorHAnsi"/>
          <w:lang w:val="fr-FR"/>
        </w:rPr>
        <w:t xml:space="preserve"> L’objectif de l’instruction </w:t>
      </w:r>
      <w:r w:rsidRPr="002E1489">
        <w:rPr>
          <w:rFonts w:asciiTheme="minorHAnsi" w:hAnsiTheme="minorHAnsi" w:cstheme="minorHAnsi"/>
          <w:color w:val="000000"/>
          <w:lang w:val="fr-FR"/>
        </w:rPr>
        <w:t xml:space="preserve">du 4 juillet 2017 relative aux mesures de sécurisation dans les ESSMS </w:t>
      </w:r>
      <w:r w:rsidRPr="002E1489">
        <w:rPr>
          <w:rFonts w:asciiTheme="minorHAnsi" w:hAnsiTheme="minorHAnsi" w:cstheme="minorHAnsi"/>
          <w:lang w:val="fr-FR"/>
        </w:rPr>
        <w:t xml:space="preserve">est  de développer une politique globale de sécurité, visant à les protéger tant contre  les violences qui peuvent se produire au quotidien que contre la menace terroriste, aujourd’hui multiforme. Dans ce cadre, chaque structure  établira sa propre stratégie de protection en veillant à la cohérence avec les instructions gouvernementales, notamment le plan Vigipirate. Pour ce faire, les mesures de sécurisation devront, soit être intégrées  dans le règlement de fonctionnement de la structure, soit faire l’objet d’une fiche de sécurité qui sera annexée au règlement de fonctionnement. Ces documents  seront actualisés en tant que de besoin. </w:t>
      </w:r>
    </w:p>
    <w:p w14:paraId="585606F9" w14:textId="77777777" w:rsidR="005E05B3" w:rsidRPr="002E1489" w:rsidRDefault="005E05B3" w:rsidP="005E05B3">
      <w:pPr>
        <w:tabs>
          <w:tab w:val="left" w:pos="1695"/>
        </w:tabs>
        <w:spacing w:line="360" w:lineRule="auto"/>
        <w:jc w:val="both"/>
        <w:rPr>
          <w:rFonts w:asciiTheme="minorHAnsi" w:hAnsiTheme="minorHAnsi" w:cstheme="minorHAnsi"/>
          <w:lang w:val="fr-FR"/>
        </w:rPr>
      </w:pPr>
    </w:p>
    <w:p w14:paraId="19AFE07D" w14:textId="77777777" w:rsidR="004A035B" w:rsidRPr="00263335" w:rsidRDefault="004A035B" w:rsidP="00DB1CE8">
      <w:pPr>
        <w:rPr>
          <w:rFonts w:asciiTheme="minorHAnsi" w:hAnsiTheme="minorHAnsi" w:cstheme="minorHAnsi"/>
          <w:sz w:val="24"/>
          <w:szCs w:val="24"/>
          <w:lang w:val="fr-FR"/>
        </w:rPr>
      </w:pPr>
      <w:r w:rsidRPr="00263335">
        <w:rPr>
          <w:rFonts w:asciiTheme="minorHAnsi" w:hAnsiTheme="minorHAnsi" w:cstheme="minorHAnsi"/>
          <w:sz w:val="24"/>
          <w:szCs w:val="24"/>
          <w:lang w:val="fr-FR"/>
        </w:rPr>
        <w:br w:type="page"/>
      </w:r>
    </w:p>
    <w:p w14:paraId="3DC7301E" w14:textId="77777777" w:rsidR="00F37518" w:rsidRDefault="00F37518">
      <w:pPr>
        <w:pStyle w:val="Corpsdetexte"/>
        <w:spacing w:before="11"/>
        <w:rPr>
          <w:rFonts w:asciiTheme="minorHAnsi" w:hAnsiTheme="minorHAnsi" w:cstheme="minorHAnsi"/>
          <w:i/>
          <w:sz w:val="20"/>
          <w:lang w:val="fr-FR"/>
        </w:rPr>
        <w:sectPr w:rsidR="00F37518" w:rsidSect="004F652D">
          <w:footerReference w:type="default" r:id="rId12"/>
          <w:pgSz w:w="11910" w:h="16840"/>
          <w:pgMar w:top="1360" w:right="1180" w:bottom="1276" w:left="1180" w:header="0" w:footer="898" w:gutter="0"/>
          <w:cols w:space="720"/>
        </w:sect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6"/>
      </w:tblGrid>
      <w:tr w:rsidR="004F652D" w:rsidRPr="00387114" w14:paraId="01F431C2" w14:textId="77777777" w:rsidTr="00925797">
        <w:trPr>
          <w:trHeight w:val="476"/>
        </w:trPr>
        <w:tc>
          <w:tcPr>
            <w:tcW w:w="5000" w:type="pct"/>
            <w:vAlign w:val="center"/>
          </w:tcPr>
          <w:p w14:paraId="1D8DC4FE" w14:textId="77777777" w:rsidR="004F652D" w:rsidRPr="002B622D" w:rsidRDefault="004F652D" w:rsidP="004A035B">
            <w:pPr>
              <w:pStyle w:val="Titre1"/>
              <w:rPr>
                <w:rFonts w:asciiTheme="minorHAnsi" w:hAnsiTheme="minorHAnsi" w:cstheme="minorHAnsi"/>
                <w:i/>
                <w:sz w:val="20"/>
                <w:lang w:val="fr-FR"/>
              </w:rPr>
            </w:pPr>
            <w:bookmarkStart w:id="2" w:name="1._Périphérie_de_l’établissement_(extéri"/>
            <w:bookmarkStart w:id="3" w:name="_bookmark25"/>
            <w:bookmarkStart w:id="4" w:name="3._Moyens_de_sécurisation"/>
            <w:bookmarkEnd w:id="2"/>
            <w:bookmarkEnd w:id="3"/>
            <w:bookmarkEnd w:id="4"/>
          </w:p>
          <w:p w14:paraId="239D03BD" w14:textId="77777777" w:rsidR="004F652D" w:rsidRPr="00084A01" w:rsidRDefault="004F652D" w:rsidP="004A035B">
            <w:pPr>
              <w:pStyle w:val="Titre1"/>
              <w:rPr>
                <w:rFonts w:asciiTheme="minorHAnsi" w:hAnsiTheme="minorHAnsi" w:cstheme="minorHAnsi"/>
                <w:b/>
                <w:i/>
                <w:sz w:val="20"/>
                <w:lang w:val="fr-FR"/>
              </w:rPr>
            </w:pPr>
          </w:p>
          <w:p w14:paraId="59A52527" w14:textId="7EC9DCCD" w:rsidR="004F652D" w:rsidRPr="00084A01" w:rsidRDefault="004A035B" w:rsidP="00925797">
            <w:pPr>
              <w:pStyle w:val="Titre1"/>
              <w:tabs>
                <w:tab w:val="left" w:pos="9106"/>
              </w:tabs>
              <w:ind w:left="0" w:right="34"/>
              <w:rPr>
                <w:b/>
                <w:lang w:val="fr-FR"/>
              </w:rPr>
            </w:pPr>
            <w:bookmarkStart w:id="5" w:name="_Toc496279232"/>
            <w:r w:rsidRPr="00084A01">
              <w:rPr>
                <w:b/>
                <w:lang w:val="fr-FR"/>
              </w:rPr>
              <w:t>FICHE DE SECURITE D’ETABLISSEMENT</w:t>
            </w:r>
            <w:bookmarkEnd w:id="5"/>
            <w:r w:rsidRPr="00084A01">
              <w:rPr>
                <w:b/>
                <w:lang w:val="fr-FR"/>
              </w:rPr>
              <w:t xml:space="preserve"> </w:t>
            </w:r>
          </w:p>
          <w:p w14:paraId="2F8F2B8D" w14:textId="77777777" w:rsidR="00206ABE" w:rsidRDefault="004F652D" w:rsidP="00925797">
            <w:pPr>
              <w:pStyle w:val="Titre1"/>
              <w:ind w:left="0" w:right="34"/>
              <w:rPr>
                <w:b/>
                <w:sz w:val="20"/>
                <w:lang w:val="fr-FR"/>
              </w:rPr>
            </w:pPr>
            <w:bookmarkStart w:id="6" w:name="_Toc496279036"/>
            <w:bookmarkStart w:id="7" w:name="_Toc496279233"/>
            <w:bookmarkStart w:id="8" w:name="_Toc492655892"/>
            <w:bookmarkStart w:id="9" w:name="_Toc493251292"/>
            <w:bookmarkStart w:id="10" w:name="_Toc494209905"/>
            <w:bookmarkStart w:id="11" w:name="_Toc494210428"/>
            <w:r w:rsidRPr="00084A01">
              <w:rPr>
                <w:b/>
                <w:sz w:val="20"/>
                <w:lang w:val="fr-FR"/>
              </w:rPr>
              <w:t>(à compléter a minima sur la base de l’auto</w:t>
            </w:r>
            <w:r w:rsidR="007E7160" w:rsidRPr="00084A01">
              <w:rPr>
                <w:b/>
                <w:sz w:val="20"/>
                <w:lang w:val="fr-FR"/>
              </w:rPr>
              <w:t xml:space="preserve">-évaluation </w:t>
            </w:r>
            <w:r w:rsidRPr="00084A01">
              <w:rPr>
                <w:b/>
                <w:sz w:val="20"/>
                <w:lang w:val="fr-FR"/>
              </w:rPr>
              <w:t>précédemment réalisé</w:t>
            </w:r>
            <w:r w:rsidR="007E7160" w:rsidRPr="00084A01">
              <w:rPr>
                <w:b/>
                <w:sz w:val="20"/>
                <w:lang w:val="fr-FR"/>
              </w:rPr>
              <w:t>e</w:t>
            </w:r>
            <w:bookmarkEnd w:id="6"/>
            <w:bookmarkEnd w:id="7"/>
            <w:r w:rsidRPr="00084A01">
              <w:rPr>
                <w:b/>
                <w:sz w:val="20"/>
                <w:lang w:val="fr-FR"/>
              </w:rPr>
              <w:t xml:space="preserve"> </w:t>
            </w:r>
          </w:p>
          <w:p w14:paraId="228686A8" w14:textId="77777777" w:rsidR="004F652D" w:rsidRPr="00084A01" w:rsidRDefault="004F652D" w:rsidP="00925797">
            <w:pPr>
              <w:pStyle w:val="Titre1"/>
              <w:ind w:left="0" w:right="34"/>
              <w:rPr>
                <w:b/>
                <w:sz w:val="20"/>
                <w:lang w:val="fr-FR"/>
              </w:rPr>
            </w:pPr>
            <w:bookmarkStart w:id="12" w:name="_Toc496279037"/>
            <w:bookmarkStart w:id="13" w:name="_Toc496279234"/>
            <w:proofErr w:type="gramStart"/>
            <w:r w:rsidRPr="00084A01">
              <w:rPr>
                <w:b/>
                <w:sz w:val="20"/>
                <w:lang w:val="fr-FR"/>
              </w:rPr>
              <w:t>et</w:t>
            </w:r>
            <w:proofErr w:type="gramEnd"/>
            <w:r w:rsidRPr="00084A01">
              <w:rPr>
                <w:b/>
                <w:sz w:val="20"/>
                <w:lang w:val="fr-FR"/>
              </w:rPr>
              <w:t xml:space="preserve"> des lignes directrices de l’annexe 1 de l’instruction 4 juillet 2017)</w:t>
            </w:r>
            <w:bookmarkEnd w:id="8"/>
            <w:bookmarkEnd w:id="9"/>
            <w:bookmarkEnd w:id="10"/>
            <w:bookmarkEnd w:id="11"/>
            <w:bookmarkEnd w:id="12"/>
            <w:bookmarkEnd w:id="13"/>
          </w:p>
          <w:p w14:paraId="1DE8AAFB" w14:textId="77777777" w:rsidR="00925797" w:rsidRPr="002B622D" w:rsidRDefault="00925797" w:rsidP="00925797">
            <w:pPr>
              <w:pStyle w:val="Titre1"/>
              <w:ind w:left="0" w:right="34"/>
              <w:rPr>
                <w:rFonts w:asciiTheme="minorHAnsi" w:hAnsiTheme="minorHAnsi" w:cstheme="minorHAnsi"/>
                <w:i/>
                <w:sz w:val="20"/>
                <w:lang w:val="fr-FR"/>
              </w:rPr>
            </w:pPr>
          </w:p>
        </w:tc>
      </w:tr>
    </w:tbl>
    <w:p w14:paraId="10259966" w14:textId="77777777" w:rsidR="00B54E55" w:rsidRDefault="00B54E55" w:rsidP="00B54E55">
      <w:pPr>
        <w:pStyle w:val="Corpsdetexte"/>
        <w:rPr>
          <w:rFonts w:asciiTheme="minorHAnsi" w:hAnsiTheme="minorHAnsi" w:cstheme="minorHAnsi"/>
          <w:b w:val="0"/>
          <w:i/>
          <w:sz w:val="20"/>
          <w:lang w:val="fr-FR"/>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277"/>
        <w:gridCol w:w="672"/>
        <w:gridCol w:w="1949"/>
        <w:gridCol w:w="1953"/>
        <w:gridCol w:w="1930"/>
      </w:tblGrid>
      <w:tr w:rsidR="00B54E55" w:rsidRPr="00387114" w14:paraId="1E1ACA12" w14:textId="77777777" w:rsidTr="00925797">
        <w:trPr>
          <w:trHeight w:val="531"/>
        </w:trPr>
        <w:tc>
          <w:tcPr>
            <w:tcW w:w="1016" w:type="pct"/>
            <w:vMerge w:val="restart"/>
            <w:vAlign w:val="center"/>
            <w:hideMark/>
          </w:tcPr>
          <w:p w14:paraId="0D7AA132" w14:textId="77777777" w:rsidR="00B54E55" w:rsidRPr="002B622D" w:rsidRDefault="00B54E55" w:rsidP="00B54E55">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logo</w:t>
            </w:r>
          </w:p>
        </w:tc>
        <w:tc>
          <w:tcPr>
            <w:tcW w:w="2996" w:type="pct"/>
            <w:gridSpan w:val="4"/>
            <w:vAlign w:val="center"/>
          </w:tcPr>
          <w:p w14:paraId="3486BC0E" w14:textId="77777777" w:rsidR="00B54E55" w:rsidRPr="002B622D" w:rsidRDefault="00B54E55" w:rsidP="00B54E55">
            <w:pPr>
              <w:pStyle w:val="Corpsdetexte"/>
              <w:jc w:val="center"/>
              <w:rPr>
                <w:rFonts w:asciiTheme="minorHAnsi" w:hAnsiTheme="minorHAnsi" w:cstheme="minorHAnsi"/>
                <w:i/>
                <w:sz w:val="28"/>
                <w:lang w:val="fr-FR"/>
              </w:rPr>
            </w:pPr>
            <w:r w:rsidRPr="002B622D">
              <w:rPr>
                <w:rFonts w:asciiTheme="minorHAnsi" w:hAnsiTheme="minorHAnsi" w:cstheme="minorHAnsi"/>
                <w:i/>
                <w:sz w:val="28"/>
                <w:lang w:val="fr-FR"/>
              </w:rPr>
              <w:t>Fiche de sécurité</w:t>
            </w:r>
          </w:p>
        </w:tc>
        <w:tc>
          <w:tcPr>
            <w:tcW w:w="988" w:type="pct"/>
            <w:vMerge w:val="restart"/>
            <w:vAlign w:val="center"/>
            <w:hideMark/>
          </w:tcPr>
          <w:p w14:paraId="2FE9241A" w14:textId="77777777" w:rsidR="00B54E55" w:rsidRPr="002B622D" w:rsidRDefault="00B54E55" w:rsidP="00B54E55">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Référence système qualité ou version</w:t>
            </w:r>
          </w:p>
        </w:tc>
      </w:tr>
      <w:tr w:rsidR="00B54E55" w:rsidRPr="002B622D" w14:paraId="3595B1E9" w14:textId="77777777" w:rsidTr="00925797">
        <w:trPr>
          <w:trHeight w:val="531"/>
        </w:trPr>
        <w:tc>
          <w:tcPr>
            <w:tcW w:w="1016" w:type="pct"/>
            <w:vMerge/>
            <w:shd w:val="clear" w:color="auto" w:fill="FFFFFF" w:themeFill="background1"/>
            <w:vAlign w:val="center"/>
          </w:tcPr>
          <w:p w14:paraId="04C6D91A" w14:textId="77777777" w:rsidR="00B54E55" w:rsidRPr="002B622D" w:rsidRDefault="00B54E55" w:rsidP="00B54E55">
            <w:pPr>
              <w:pStyle w:val="Corpsdetexte"/>
              <w:rPr>
                <w:rFonts w:asciiTheme="minorHAnsi" w:hAnsiTheme="minorHAnsi" w:cstheme="minorHAnsi"/>
                <w:i/>
                <w:sz w:val="20"/>
                <w:lang w:val="fr-FR"/>
              </w:rPr>
            </w:pPr>
          </w:p>
        </w:tc>
        <w:tc>
          <w:tcPr>
            <w:tcW w:w="2996" w:type="pct"/>
            <w:gridSpan w:val="4"/>
            <w:shd w:val="clear" w:color="auto" w:fill="FFFFFF" w:themeFill="background1"/>
            <w:vAlign w:val="center"/>
            <w:hideMark/>
          </w:tcPr>
          <w:p w14:paraId="5B8375A3" w14:textId="77777777" w:rsidR="00B54E55" w:rsidRPr="002B622D" w:rsidRDefault="00B54E55" w:rsidP="00B54E55">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Identification structure</w:t>
            </w:r>
          </w:p>
        </w:tc>
        <w:tc>
          <w:tcPr>
            <w:tcW w:w="988" w:type="pct"/>
            <w:vMerge/>
            <w:vAlign w:val="center"/>
            <w:hideMark/>
          </w:tcPr>
          <w:p w14:paraId="5D44DB16" w14:textId="77777777" w:rsidR="00B54E55" w:rsidRPr="002B622D" w:rsidRDefault="00B54E55" w:rsidP="00B54E55">
            <w:pPr>
              <w:pStyle w:val="Corpsdetexte"/>
              <w:rPr>
                <w:rFonts w:asciiTheme="minorHAnsi" w:hAnsiTheme="minorHAnsi" w:cstheme="minorHAnsi"/>
                <w:i/>
                <w:sz w:val="20"/>
                <w:lang w:val="fr-FR"/>
              </w:rPr>
            </w:pPr>
          </w:p>
        </w:tc>
      </w:tr>
      <w:tr w:rsidR="00FE25CC" w:rsidRPr="002B622D" w14:paraId="78DE7B05" w14:textId="77777777" w:rsidTr="00925797">
        <w:trPr>
          <w:trHeight w:val="388"/>
        </w:trPr>
        <w:tc>
          <w:tcPr>
            <w:tcW w:w="1016" w:type="pct"/>
            <w:vAlign w:val="center"/>
            <w:hideMark/>
          </w:tcPr>
          <w:p w14:paraId="4AD70618" w14:textId="77777777" w:rsidR="00FE25CC" w:rsidRPr="002B622D" w:rsidRDefault="00792A11" w:rsidP="00FE25CC">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Date</w:t>
            </w:r>
          </w:p>
        </w:tc>
        <w:tc>
          <w:tcPr>
            <w:tcW w:w="998" w:type="pct"/>
            <w:gridSpan w:val="2"/>
            <w:vAlign w:val="center"/>
            <w:hideMark/>
          </w:tcPr>
          <w:p w14:paraId="3611A761" w14:textId="77777777" w:rsidR="00FE25CC" w:rsidRPr="002B622D" w:rsidRDefault="00792A11" w:rsidP="00FE25CC">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Rédaction</w:t>
            </w:r>
          </w:p>
        </w:tc>
        <w:tc>
          <w:tcPr>
            <w:tcW w:w="998" w:type="pct"/>
            <w:vAlign w:val="center"/>
            <w:hideMark/>
          </w:tcPr>
          <w:p w14:paraId="5E4EF3DA" w14:textId="77777777" w:rsidR="00FE25CC" w:rsidRPr="002B622D" w:rsidRDefault="00FE25CC" w:rsidP="00FE25CC">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NOM – Prénom</w:t>
            </w:r>
          </w:p>
        </w:tc>
        <w:tc>
          <w:tcPr>
            <w:tcW w:w="1000" w:type="pct"/>
            <w:vMerge w:val="restart"/>
            <w:vAlign w:val="center"/>
          </w:tcPr>
          <w:p w14:paraId="15EDD434" w14:textId="77777777" w:rsidR="00FE25CC" w:rsidRPr="002B622D" w:rsidRDefault="00FE25CC" w:rsidP="00FE25CC">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Validation</w:t>
            </w:r>
          </w:p>
        </w:tc>
        <w:tc>
          <w:tcPr>
            <w:tcW w:w="988" w:type="pct"/>
            <w:vAlign w:val="center"/>
            <w:hideMark/>
          </w:tcPr>
          <w:p w14:paraId="5FF298D8" w14:textId="77777777" w:rsidR="00FE25CC" w:rsidRPr="002B622D" w:rsidRDefault="00FE25CC" w:rsidP="00FE25CC">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NOM – Prénom</w:t>
            </w:r>
          </w:p>
        </w:tc>
      </w:tr>
      <w:tr w:rsidR="00FE25CC" w:rsidRPr="002B622D" w14:paraId="490F5D6B" w14:textId="77777777" w:rsidTr="00925797">
        <w:trPr>
          <w:trHeight w:val="476"/>
        </w:trPr>
        <w:tc>
          <w:tcPr>
            <w:tcW w:w="1016" w:type="pct"/>
            <w:vAlign w:val="center"/>
          </w:tcPr>
          <w:p w14:paraId="0A2265E2" w14:textId="4224DC9F" w:rsidR="00FE25CC" w:rsidRPr="002B622D" w:rsidRDefault="008F6B02" w:rsidP="00B54E55">
            <w:pPr>
              <w:pStyle w:val="Corpsdetexte"/>
              <w:rPr>
                <w:rFonts w:asciiTheme="minorHAnsi" w:hAnsiTheme="minorHAnsi" w:cstheme="minorHAnsi"/>
                <w:i/>
                <w:sz w:val="20"/>
                <w:lang w:val="fr-FR"/>
              </w:rPr>
            </w:pPr>
            <w:r>
              <w:rPr>
                <w:rFonts w:asciiTheme="minorHAnsi" w:hAnsiTheme="minorHAnsi" w:cstheme="minorHAnsi"/>
                <w:i/>
                <w:sz w:val="20"/>
                <w:lang w:val="fr-FR"/>
              </w:rPr>
              <w:t>1/12/2017</w:t>
            </w:r>
          </w:p>
        </w:tc>
        <w:tc>
          <w:tcPr>
            <w:tcW w:w="998" w:type="pct"/>
            <w:gridSpan w:val="2"/>
          </w:tcPr>
          <w:p w14:paraId="64AB3457" w14:textId="71915E4A" w:rsidR="00FE25CC" w:rsidRPr="002B622D" w:rsidRDefault="00A915D8" w:rsidP="00B54E55">
            <w:pPr>
              <w:pStyle w:val="Corpsdetexte"/>
              <w:rPr>
                <w:rFonts w:asciiTheme="minorHAnsi" w:hAnsiTheme="minorHAnsi" w:cstheme="minorHAnsi"/>
                <w:i/>
                <w:sz w:val="20"/>
                <w:lang w:val="fr-FR"/>
              </w:rPr>
            </w:pPr>
            <w:r>
              <w:rPr>
                <w:rFonts w:asciiTheme="minorHAnsi" w:hAnsiTheme="minorHAnsi" w:cstheme="minorHAnsi"/>
                <w:i/>
                <w:sz w:val="20"/>
                <w:lang w:val="fr-FR"/>
              </w:rPr>
              <w:t>JL JAEGLI</w:t>
            </w:r>
          </w:p>
        </w:tc>
        <w:tc>
          <w:tcPr>
            <w:tcW w:w="998" w:type="pct"/>
          </w:tcPr>
          <w:p w14:paraId="1703D203" w14:textId="1C3AA2B4" w:rsidR="00FE25CC" w:rsidRPr="002B622D" w:rsidRDefault="00A915D8" w:rsidP="00B54E55">
            <w:pPr>
              <w:pStyle w:val="Corpsdetexte"/>
              <w:rPr>
                <w:rFonts w:asciiTheme="minorHAnsi" w:hAnsiTheme="minorHAnsi" w:cstheme="minorHAnsi"/>
                <w:i/>
                <w:sz w:val="20"/>
                <w:lang w:val="fr-FR"/>
              </w:rPr>
            </w:pPr>
            <w:r>
              <w:rPr>
                <w:rFonts w:asciiTheme="minorHAnsi" w:hAnsiTheme="minorHAnsi" w:cstheme="minorHAnsi"/>
                <w:i/>
                <w:sz w:val="20"/>
                <w:lang w:val="fr-FR"/>
              </w:rPr>
              <w:t>Brigitte PRUDAT</w:t>
            </w:r>
          </w:p>
        </w:tc>
        <w:tc>
          <w:tcPr>
            <w:tcW w:w="1000" w:type="pct"/>
            <w:vMerge/>
            <w:vAlign w:val="center"/>
          </w:tcPr>
          <w:p w14:paraId="089C7FDB" w14:textId="77777777" w:rsidR="00FE25CC" w:rsidRPr="002B622D" w:rsidRDefault="00FE25CC" w:rsidP="00B54E55">
            <w:pPr>
              <w:pStyle w:val="Corpsdetexte"/>
              <w:jc w:val="center"/>
              <w:rPr>
                <w:rFonts w:asciiTheme="minorHAnsi" w:hAnsiTheme="minorHAnsi" w:cstheme="minorHAnsi"/>
                <w:i/>
                <w:sz w:val="20"/>
                <w:lang w:val="fr-FR"/>
              </w:rPr>
            </w:pPr>
          </w:p>
        </w:tc>
        <w:tc>
          <w:tcPr>
            <w:tcW w:w="988" w:type="pct"/>
          </w:tcPr>
          <w:p w14:paraId="76E1A1F6" w14:textId="6C7CEF6D" w:rsidR="00FE25CC" w:rsidRPr="002B622D" w:rsidRDefault="008F6B02" w:rsidP="00B54E55">
            <w:pPr>
              <w:pStyle w:val="Corpsdetexte"/>
              <w:rPr>
                <w:rFonts w:asciiTheme="minorHAnsi" w:hAnsiTheme="minorHAnsi" w:cstheme="minorHAnsi"/>
                <w:i/>
                <w:sz w:val="20"/>
                <w:lang w:val="fr-FR"/>
              </w:rPr>
            </w:pPr>
            <w:r>
              <w:rPr>
                <w:rFonts w:asciiTheme="minorHAnsi" w:hAnsiTheme="minorHAnsi" w:cstheme="minorHAnsi"/>
                <w:i/>
                <w:sz w:val="20"/>
                <w:lang w:val="fr-FR"/>
              </w:rPr>
              <w:t>Brigitte PRUDAT</w:t>
            </w:r>
          </w:p>
        </w:tc>
      </w:tr>
      <w:tr w:rsidR="00FE25CC" w:rsidRPr="002B622D" w14:paraId="3B3E4948" w14:textId="77777777" w:rsidTr="00925797">
        <w:trPr>
          <w:trHeight w:val="476"/>
        </w:trPr>
        <w:tc>
          <w:tcPr>
            <w:tcW w:w="5000" w:type="pct"/>
            <w:gridSpan w:val="6"/>
            <w:vAlign w:val="center"/>
          </w:tcPr>
          <w:p w14:paraId="6D7F9FDE" w14:textId="77777777" w:rsidR="00FE25CC" w:rsidRPr="002B622D" w:rsidRDefault="00FE25CC" w:rsidP="00B54E55">
            <w:pPr>
              <w:pStyle w:val="Corpsdetexte"/>
              <w:rPr>
                <w:rFonts w:asciiTheme="minorHAnsi" w:hAnsiTheme="minorHAnsi" w:cstheme="minorHAnsi"/>
                <w:i/>
                <w:sz w:val="20"/>
                <w:lang w:val="fr-FR"/>
              </w:rPr>
            </w:pPr>
          </w:p>
          <w:p w14:paraId="54250B39" w14:textId="77777777" w:rsidR="00FE25CC" w:rsidRPr="002B622D" w:rsidRDefault="00C77CD2" w:rsidP="00B54E55">
            <w:pPr>
              <w:pStyle w:val="Corpsdetexte"/>
              <w:rPr>
                <w:rFonts w:asciiTheme="minorHAnsi" w:hAnsiTheme="minorHAnsi" w:cstheme="minorHAnsi"/>
                <w:i/>
                <w:sz w:val="20"/>
                <w:lang w:val="fr-FR"/>
              </w:rPr>
            </w:pPr>
            <w:r>
              <w:rPr>
                <w:rFonts w:asciiTheme="minorHAnsi" w:hAnsiTheme="minorHAnsi" w:cstheme="minorHAnsi"/>
                <w:i/>
                <w:sz w:val="20"/>
                <w:lang w:val="fr-FR"/>
              </w:rPr>
              <w:t>Commentaires ou champ libre</w:t>
            </w:r>
          </w:p>
          <w:p w14:paraId="2C2C620D" w14:textId="77777777" w:rsidR="00FE25CC" w:rsidRPr="002B622D" w:rsidRDefault="00FE25CC" w:rsidP="00B54E55">
            <w:pPr>
              <w:pStyle w:val="Corpsdetexte"/>
              <w:rPr>
                <w:rFonts w:asciiTheme="minorHAnsi" w:hAnsiTheme="minorHAnsi" w:cstheme="minorHAnsi"/>
                <w:i/>
                <w:sz w:val="20"/>
                <w:lang w:val="fr-FR"/>
              </w:rPr>
            </w:pPr>
          </w:p>
          <w:p w14:paraId="3DBA461E" w14:textId="77777777" w:rsidR="00FE25CC" w:rsidRPr="002B622D" w:rsidRDefault="00FE25CC" w:rsidP="00B54E55">
            <w:pPr>
              <w:pStyle w:val="Corpsdetexte"/>
              <w:rPr>
                <w:rFonts w:asciiTheme="minorHAnsi" w:hAnsiTheme="minorHAnsi" w:cstheme="minorHAnsi"/>
                <w:i/>
                <w:sz w:val="20"/>
                <w:lang w:val="fr-FR"/>
              </w:rPr>
            </w:pPr>
            <w:bookmarkStart w:id="14" w:name="PARTIE_IIICONCLUSIONS_DU_DIAGNOSTIC_PART"/>
            <w:bookmarkStart w:id="15" w:name="_bookmark28"/>
            <w:bookmarkEnd w:id="14"/>
            <w:bookmarkEnd w:id="15"/>
          </w:p>
          <w:p w14:paraId="2E20CBFC" w14:textId="77777777" w:rsidR="00FE25CC" w:rsidRPr="002B622D" w:rsidRDefault="00FE25CC" w:rsidP="00B54E55">
            <w:pPr>
              <w:pStyle w:val="Corpsdetexte"/>
              <w:rPr>
                <w:rFonts w:asciiTheme="minorHAnsi" w:hAnsiTheme="minorHAnsi" w:cstheme="minorHAnsi"/>
                <w:i/>
                <w:sz w:val="20"/>
                <w:lang w:val="fr-FR"/>
              </w:rPr>
            </w:pPr>
          </w:p>
        </w:tc>
      </w:tr>
      <w:tr w:rsidR="00FE25CC" w:rsidRPr="002B622D" w14:paraId="37277DD4" w14:textId="77777777" w:rsidTr="00925797">
        <w:trPr>
          <w:trHeight w:val="567"/>
        </w:trPr>
        <w:tc>
          <w:tcPr>
            <w:tcW w:w="1670" w:type="pct"/>
            <w:gridSpan w:val="2"/>
            <w:vAlign w:val="center"/>
          </w:tcPr>
          <w:p w14:paraId="5F8E149D" w14:textId="77777777" w:rsidR="00FE25CC" w:rsidRPr="002B622D" w:rsidRDefault="00FE25CC" w:rsidP="00FE25CC">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Type d’établissement</w:t>
            </w:r>
          </w:p>
        </w:tc>
        <w:tc>
          <w:tcPr>
            <w:tcW w:w="3330" w:type="pct"/>
            <w:gridSpan w:val="4"/>
          </w:tcPr>
          <w:p w14:paraId="68B9B37C" w14:textId="10808898" w:rsidR="00FE25CC" w:rsidRPr="002B622D" w:rsidRDefault="00A915D8" w:rsidP="00B54E55">
            <w:pPr>
              <w:pStyle w:val="Corpsdetexte"/>
              <w:rPr>
                <w:rFonts w:asciiTheme="minorHAnsi" w:hAnsiTheme="minorHAnsi" w:cstheme="minorHAnsi"/>
                <w:i/>
                <w:sz w:val="20"/>
                <w:lang w:val="fr-FR"/>
              </w:rPr>
            </w:pPr>
            <w:r>
              <w:rPr>
                <w:rFonts w:asciiTheme="minorHAnsi" w:hAnsiTheme="minorHAnsi" w:cstheme="minorHAnsi"/>
                <w:i/>
                <w:sz w:val="20"/>
                <w:lang w:val="fr-FR"/>
              </w:rPr>
              <w:t>Etablissement pour Personnes Agées Dépendantes</w:t>
            </w:r>
          </w:p>
        </w:tc>
      </w:tr>
      <w:tr w:rsidR="00FE25CC" w:rsidRPr="002B622D" w14:paraId="69BE1687" w14:textId="77777777" w:rsidTr="00925797">
        <w:trPr>
          <w:trHeight w:val="567"/>
        </w:trPr>
        <w:tc>
          <w:tcPr>
            <w:tcW w:w="1670" w:type="pct"/>
            <w:gridSpan w:val="2"/>
            <w:vAlign w:val="center"/>
          </w:tcPr>
          <w:p w14:paraId="0113096F" w14:textId="77777777" w:rsidR="00FE25CC" w:rsidRPr="002B622D" w:rsidRDefault="00DB604A" w:rsidP="00FE25CC">
            <w:pPr>
              <w:pStyle w:val="Corpsdetexte"/>
              <w:jc w:val="center"/>
              <w:rPr>
                <w:rFonts w:asciiTheme="minorHAnsi" w:hAnsiTheme="minorHAnsi" w:cstheme="minorHAnsi"/>
                <w:i/>
                <w:sz w:val="20"/>
                <w:lang w:val="fr-FR"/>
              </w:rPr>
            </w:pPr>
            <w:r>
              <w:rPr>
                <w:rFonts w:asciiTheme="minorHAnsi" w:hAnsiTheme="minorHAnsi" w:cstheme="minorHAnsi"/>
                <w:i/>
                <w:sz w:val="20"/>
                <w:lang w:val="fr-FR"/>
              </w:rPr>
              <w:t>Capacité d’accueil</w:t>
            </w:r>
          </w:p>
        </w:tc>
        <w:tc>
          <w:tcPr>
            <w:tcW w:w="3330" w:type="pct"/>
            <w:gridSpan w:val="4"/>
          </w:tcPr>
          <w:p w14:paraId="525D8B84" w14:textId="27619385" w:rsidR="00FE25CC" w:rsidRPr="002B622D" w:rsidRDefault="0081342C" w:rsidP="00B54E55">
            <w:pPr>
              <w:pStyle w:val="Corpsdetexte"/>
              <w:rPr>
                <w:rFonts w:asciiTheme="minorHAnsi" w:hAnsiTheme="minorHAnsi" w:cstheme="minorHAnsi"/>
                <w:i/>
                <w:sz w:val="20"/>
                <w:lang w:val="fr-FR"/>
              </w:rPr>
            </w:pPr>
            <w:r>
              <w:rPr>
                <w:rFonts w:asciiTheme="minorHAnsi" w:hAnsiTheme="minorHAnsi" w:cstheme="minorHAnsi"/>
                <w:i/>
                <w:sz w:val="20"/>
                <w:lang w:val="fr-FR"/>
              </w:rPr>
              <w:t>66</w:t>
            </w:r>
            <w:r w:rsidR="00A915D8">
              <w:rPr>
                <w:rFonts w:asciiTheme="minorHAnsi" w:hAnsiTheme="minorHAnsi" w:cstheme="minorHAnsi"/>
                <w:i/>
                <w:sz w:val="20"/>
                <w:lang w:val="fr-FR"/>
              </w:rPr>
              <w:t xml:space="preserve"> lits</w:t>
            </w:r>
          </w:p>
        </w:tc>
      </w:tr>
      <w:tr w:rsidR="000236EC" w:rsidRPr="002B622D" w14:paraId="2011D50F" w14:textId="77777777" w:rsidTr="00925797">
        <w:trPr>
          <w:trHeight w:val="567"/>
        </w:trPr>
        <w:tc>
          <w:tcPr>
            <w:tcW w:w="1670" w:type="pct"/>
            <w:gridSpan w:val="2"/>
            <w:vAlign w:val="center"/>
          </w:tcPr>
          <w:p w14:paraId="3C731A9A" w14:textId="77777777" w:rsidR="000236EC" w:rsidRPr="002B622D" w:rsidRDefault="000236EC" w:rsidP="000236EC">
            <w:pPr>
              <w:pStyle w:val="Corpsdetexte"/>
              <w:jc w:val="center"/>
              <w:rPr>
                <w:rFonts w:asciiTheme="minorHAnsi" w:hAnsiTheme="minorHAnsi" w:cstheme="minorHAnsi"/>
                <w:i/>
                <w:sz w:val="20"/>
                <w:lang w:val="fr-FR"/>
              </w:rPr>
            </w:pPr>
            <w:r>
              <w:rPr>
                <w:rFonts w:asciiTheme="minorHAnsi" w:hAnsiTheme="minorHAnsi" w:cstheme="minorHAnsi"/>
                <w:i/>
                <w:sz w:val="20"/>
                <w:lang w:val="fr-FR"/>
              </w:rPr>
              <w:t>Nombre de salariés</w:t>
            </w:r>
          </w:p>
        </w:tc>
        <w:tc>
          <w:tcPr>
            <w:tcW w:w="3330" w:type="pct"/>
            <w:gridSpan w:val="4"/>
          </w:tcPr>
          <w:p w14:paraId="26D04C74" w14:textId="72E00CAC" w:rsidR="000236EC" w:rsidRPr="002B622D" w:rsidRDefault="005549D8" w:rsidP="000236EC">
            <w:pPr>
              <w:pStyle w:val="Corpsdetexte"/>
              <w:rPr>
                <w:rFonts w:asciiTheme="minorHAnsi" w:hAnsiTheme="minorHAnsi" w:cstheme="minorHAnsi"/>
                <w:i/>
                <w:sz w:val="20"/>
                <w:lang w:val="fr-FR"/>
              </w:rPr>
            </w:pPr>
            <w:r>
              <w:rPr>
                <w:rFonts w:asciiTheme="minorHAnsi" w:hAnsiTheme="minorHAnsi" w:cstheme="minorHAnsi"/>
                <w:i/>
                <w:sz w:val="20"/>
                <w:lang w:val="fr-FR"/>
              </w:rPr>
              <w:t>57</w:t>
            </w:r>
          </w:p>
        </w:tc>
      </w:tr>
      <w:tr w:rsidR="00FE25CC" w:rsidRPr="002B622D" w14:paraId="2E835399" w14:textId="77777777" w:rsidTr="00925797">
        <w:trPr>
          <w:trHeight w:val="567"/>
        </w:trPr>
        <w:tc>
          <w:tcPr>
            <w:tcW w:w="1670" w:type="pct"/>
            <w:gridSpan w:val="2"/>
            <w:vAlign w:val="center"/>
          </w:tcPr>
          <w:p w14:paraId="67276EE6" w14:textId="77777777" w:rsidR="00FE25CC" w:rsidRPr="002B622D" w:rsidRDefault="00FE25CC" w:rsidP="00FE25CC">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Adresse</w:t>
            </w:r>
          </w:p>
        </w:tc>
        <w:tc>
          <w:tcPr>
            <w:tcW w:w="3330" w:type="pct"/>
            <w:gridSpan w:val="4"/>
          </w:tcPr>
          <w:p w14:paraId="6ED64E36" w14:textId="48806A72" w:rsidR="00FE25CC" w:rsidRPr="002B622D" w:rsidRDefault="005549D8" w:rsidP="00B54E55">
            <w:pPr>
              <w:pStyle w:val="Corpsdetexte"/>
              <w:rPr>
                <w:rFonts w:asciiTheme="minorHAnsi" w:hAnsiTheme="minorHAnsi" w:cstheme="minorHAnsi"/>
                <w:i/>
                <w:sz w:val="20"/>
                <w:lang w:val="fr-FR"/>
              </w:rPr>
            </w:pPr>
            <w:r>
              <w:rPr>
                <w:rFonts w:asciiTheme="minorHAnsi" w:hAnsiTheme="minorHAnsi" w:cstheme="minorHAnsi"/>
                <w:i/>
                <w:sz w:val="20"/>
                <w:lang w:val="fr-FR"/>
              </w:rPr>
              <w:t xml:space="preserve">231 </w:t>
            </w:r>
            <w:proofErr w:type="spellStart"/>
            <w:r>
              <w:rPr>
                <w:rFonts w:asciiTheme="minorHAnsi" w:hAnsiTheme="minorHAnsi" w:cstheme="minorHAnsi"/>
                <w:i/>
                <w:sz w:val="20"/>
                <w:lang w:val="fr-FR"/>
              </w:rPr>
              <w:t>Pairis</w:t>
            </w:r>
            <w:proofErr w:type="spellEnd"/>
            <w:r>
              <w:rPr>
                <w:rFonts w:asciiTheme="minorHAnsi" w:hAnsiTheme="minorHAnsi" w:cstheme="minorHAnsi"/>
                <w:i/>
                <w:sz w:val="20"/>
                <w:lang w:val="fr-FR"/>
              </w:rPr>
              <w:t xml:space="preserve">   68370 ORBEY</w:t>
            </w:r>
          </w:p>
        </w:tc>
      </w:tr>
      <w:tr w:rsidR="00FE25CC" w:rsidRPr="002B622D" w14:paraId="349133A0" w14:textId="77777777" w:rsidTr="00925797">
        <w:trPr>
          <w:trHeight w:val="567"/>
        </w:trPr>
        <w:tc>
          <w:tcPr>
            <w:tcW w:w="1670" w:type="pct"/>
            <w:gridSpan w:val="2"/>
            <w:vAlign w:val="center"/>
          </w:tcPr>
          <w:p w14:paraId="7F2AD04C" w14:textId="77777777" w:rsidR="00FE25CC" w:rsidRPr="002B622D" w:rsidRDefault="00FE25CC" w:rsidP="00FE25CC">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Téléphone</w:t>
            </w:r>
          </w:p>
        </w:tc>
        <w:tc>
          <w:tcPr>
            <w:tcW w:w="3330" w:type="pct"/>
            <w:gridSpan w:val="4"/>
          </w:tcPr>
          <w:p w14:paraId="2885EAE6" w14:textId="58D002B5" w:rsidR="00FE25CC" w:rsidRPr="002B622D" w:rsidRDefault="005549D8" w:rsidP="00B54E55">
            <w:pPr>
              <w:pStyle w:val="Corpsdetexte"/>
              <w:rPr>
                <w:rFonts w:asciiTheme="minorHAnsi" w:hAnsiTheme="minorHAnsi" w:cstheme="minorHAnsi"/>
                <w:i/>
                <w:sz w:val="20"/>
                <w:lang w:val="fr-FR"/>
              </w:rPr>
            </w:pPr>
            <w:r>
              <w:rPr>
                <w:rFonts w:asciiTheme="minorHAnsi" w:hAnsiTheme="minorHAnsi" w:cstheme="minorHAnsi"/>
                <w:i/>
                <w:sz w:val="20"/>
                <w:lang w:val="fr-FR"/>
              </w:rPr>
              <w:t>03 89 71 76 00</w:t>
            </w:r>
          </w:p>
        </w:tc>
      </w:tr>
      <w:tr w:rsidR="00FE25CC" w:rsidRPr="002B622D" w14:paraId="6804EE99" w14:textId="77777777" w:rsidTr="00925797">
        <w:trPr>
          <w:trHeight w:val="567"/>
        </w:trPr>
        <w:tc>
          <w:tcPr>
            <w:tcW w:w="1670" w:type="pct"/>
            <w:gridSpan w:val="2"/>
            <w:vAlign w:val="center"/>
          </w:tcPr>
          <w:p w14:paraId="41765233" w14:textId="77777777" w:rsidR="00FE25CC" w:rsidRPr="002B622D" w:rsidRDefault="00FE25CC" w:rsidP="00FE25CC">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Responsable d’établissement</w:t>
            </w:r>
          </w:p>
        </w:tc>
        <w:tc>
          <w:tcPr>
            <w:tcW w:w="3330" w:type="pct"/>
            <w:gridSpan w:val="4"/>
          </w:tcPr>
          <w:p w14:paraId="733C3688" w14:textId="6656BFBD" w:rsidR="00FE25CC" w:rsidRPr="002B622D" w:rsidRDefault="00B91177" w:rsidP="00B54E55">
            <w:pPr>
              <w:pStyle w:val="Corpsdetexte"/>
              <w:rPr>
                <w:rFonts w:asciiTheme="minorHAnsi" w:hAnsiTheme="minorHAnsi" w:cstheme="minorHAnsi"/>
                <w:i/>
                <w:sz w:val="20"/>
                <w:lang w:val="fr-FR"/>
              </w:rPr>
            </w:pPr>
            <w:r>
              <w:rPr>
                <w:rFonts w:asciiTheme="minorHAnsi" w:hAnsiTheme="minorHAnsi" w:cstheme="minorHAnsi"/>
                <w:i/>
                <w:sz w:val="20"/>
                <w:lang w:val="fr-FR"/>
              </w:rPr>
              <w:t>Brigitte PRUDAT, Directrice</w:t>
            </w:r>
          </w:p>
        </w:tc>
      </w:tr>
      <w:tr w:rsidR="00C77CD2" w:rsidRPr="00387114" w14:paraId="56E0FB9E" w14:textId="77777777" w:rsidTr="00925797">
        <w:trPr>
          <w:trHeight w:val="567"/>
        </w:trPr>
        <w:tc>
          <w:tcPr>
            <w:tcW w:w="1670" w:type="pct"/>
            <w:gridSpan w:val="2"/>
            <w:vAlign w:val="center"/>
          </w:tcPr>
          <w:p w14:paraId="204252B4" w14:textId="77777777" w:rsidR="00C77CD2" w:rsidRPr="002B622D" w:rsidRDefault="00C77CD2"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Responsable de la sécurité / sûreté</w:t>
            </w:r>
          </w:p>
        </w:tc>
        <w:tc>
          <w:tcPr>
            <w:tcW w:w="3330" w:type="pct"/>
            <w:gridSpan w:val="4"/>
          </w:tcPr>
          <w:p w14:paraId="2B6B852E" w14:textId="0E557E53" w:rsidR="00C77CD2" w:rsidRPr="002B622D" w:rsidRDefault="00B91177" w:rsidP="00EC07B9">
            <w:pPr>
              <w:pStyle w:val="Corpsdetexte"/>
              <w:rPr>
                <w:rFonts w:asciiTheme="minorHAnsi" w:hAnsiTheme="minorHAnsi" w:cstheme="minorHAnsi"/>
                <w:i/>
                <w:sz w:val="20"/>
                <w:lang w:val="fr-FR"/>
              </w:rPr>
            </w:pPr>
            <w:r>
              <w:rPr>
                <w:rFonts w:asciiTheme="minorHAnsi" w:hAnsiTheme="minorHAnsi" w:cstheme="minorHAnsi"/>
                <w:i/>
                <w:sz w:val="20"/>
                <w:lang w:val="fr-FR"/>
              </w:rPr>
              <w:t>./.</w:t>
            </w:r>
          </w:p>
        </w:tc>
      </w:tr>
      <w:tr w:rsidR="001936F9" w:rsidRPr="00387114" w14:paraId="5CA45B6B" w14:textId="77777777" w:rsidTr="00925797">
        <w:trPr>
          <w:trHeight w:val="567"/>
        </w:trPr>
        <w:tc>
          <w:tcPr>
            <w:tcW w:w="1670" w:type="pct"/>
            <w:gridSpan w:val="2"/>
            <w:vAlign w:val="center"/>
          </w:tcPr>
          <w:p w14:paraId="1021C84C" w14:textId="77777777" w:rsidR="001936F9" w:rsidRPr="002B622D" w:rsidRDefault="001936F9"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Horaires de présence du responsable ou du service de sûreté et modalités de contact</w:t>
            </w:r>
          </w:p>
        </w:tc>
        <w:tc>
          <w:tcPr>
            <w:tcW w:w="3330" w:type="pct"/>
            <w:gridSpan w:val="4"/>
          </w:tcPr>
          <w:p w14:paraId="7B0DD4A9" w14:textId="434E2823" w:rsidR="001936F9" w:rsidRPr="002B622D" w:rsidRDefault="00C3069B" w:rsidP="00175950">
            <w:pPr>
              <w:pStyle w:val="Corpsdetexte"/>
              <w:rPr>
                <w:rFonts w:asciiTheme="minorHAnsi" w:hAnsiTheme="minorHAnsi" w:cstheme="minorHAnsi"/>
                <w:i/>
                <w:sz w:val="20"/>
                <w:lang w:val="fr-FR"/>
              </w:rPr>
            </w:pPr>
            <w:r>
              <w:rPr>
                <w:rFonts w:asciiTheme="minorHAnsi" w:hAnsiTheme="minorHAnsi" w:cstheme="minorHAnsi"/>
                <w:i/>
                <w:sz w:val="20"/>
                <w:lang w:val="fr-FR"/>
              </w:rPr>
              <w:t>./.</w:t>
            </w:r>
          </w:p>
        </w:tc>
      </w:tr>
      <w:tr w:rsidR="001936F9" w:rsidRPr="00387114" w14:paraId="6DAE47B5" w14:textId="77777777" w:rsidTr="00925797">
        <w:trPr>
          <w:trHeight w:val="567"/>
        </w:trPr>
        <w:tc>
          <w:tcPr>
            <w:tcW w:w="1670" w:type="pct"/>
            <w:gridSpan w:val="2"/>
            <w:vAlign w:val="center"/>
          </w:tcPr>
          <w:p w14:paraId="2853F3CF" w14:textId="77777777" w:rsidR="001936F9" w:rsidRPr="002B622D" w:rsidRDefault="001936F9"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Coordonnées du responsable ou du service de sûreté</w:t>
            </w:r>
          </w:p>
        </w:tc>
        <w:tc>
          <w:tcPr>
            <w:tcW w:w="3330" w:type="pct"/>
            <w:gridSpan w:val="4"/>
          </w:tcPr>
          <w:p w14:paraId="37BD212B" w14:textId="2866AEDE" w:rsidR="001936F9" w:rsidRPr="002B622D" w:rsidRDefault="00C3069B" w:rsidP="00175950">
            <w:pPr>
              <w:pStyle w:val="Corpsdetexte"/>
              <w:rPr>
                <w:rFonts w:asciiTheme="minorHAnsi" w:hAnsiTheme="minorHAnsi" w:cstheme="minorHAnsi"/>
                <w:i/>
                <w:sz w:val="20"/>
                <w:lang w:val="fr-FR"/>
              </w:rPr>
            </w:pPr>
            <w:r>
              <w:rPr>
                <w:rFonts w:asciiTheme="minorHAnsi" w:hAnsiTheme="minorHAnsi" w:cstheme="minorHAnsi"/>
                <w:i/>
                <w:sz w:val="20"/>
                <w:lang w:val="fr-FR"/>
              </w:rPr>
              <w:t>./.</w:t>
            </w:r>
          </w:p>
        </w:tc>
      </w:tr>
      <w:tr w:rsidR="00FE25CC" w:rsidRPr="00387114" w14:paraId="4377B3E1" w14:textId="77777777" w:rsidTr="00925797">
        <w:trPr>
          <w:trHeight w:val="567"/>
        </w:trPr>
        <w:tc>
          <w:tcPr>
            <w:tcW w:w="1670" w:type="pct"/>
            <w:gridSpan w:val="2"/>
            <w:vAlign w:val="center"/>
          </w:tcPr>
          <w:p w14:paraId="5201E9D5" w14:textId="77777777" w:rsidR="00FE25CC" w:rsidRPr="002B622D" w:rsidRDefault="001936F9" w:rsidP="001936F9">
            <w:pPr>
              <w:pStyle w:val="Corpsdetexte"/>
              <w:jc w:val="center"/>
              <w:rPr>
                <w:rFonts w:asciiTheme="minorHAnsi" w:hAnsiTheme="minorHAnsi" w:cstheme="minorHAnsi"/>
                <w:i/>
                <w:sz w:val="20"/>
                <w:lang w:val="fr-FR"/>
              </w:rPr>
            </w:pPr>
            <w:r>
              <w:rPr>
                <w:rFonts w:asciiTheme="minorHAnsi" w:hAnsiTheme="minorHAnsi" w:cstheme="minorHAnsi"/>
                <w:i/>
                <w:sz w:val="20"/>
                <w:lang w:val="fr-FR"/>
              </w:rPr>
              <w:t>Identification et coordonnées</w:t>
            </w:r>
            <w:r w:rsidRPr="002B622D">
              <w:rPr>
                <w:rFonts w:asciiTheme="minorHAnsi" w:hAnsiTheme="minorHAnsi" w:cstheme="minorHAnsi"/>
                <w:i/>
                <w:sz w:val="20"/>
                <w:lang w:val="fr-FR"/>
              </w:rPr>
              <w:t xml:space="preserve"> </w:t>
            </w:r>
            <w:r>
              <w:rPr>
                <w:rFonts w:asciiTheme="minorHAnsi" w:hAnsiTheme="minorHAnsi" w:cstheme="minorHAnsi"/>
                <w:i/>
                <w:sz w:val="20"/>
                <w:lang w:val="fr-FR"/>
              </w:rPr>
              <w:t>du c</w:t>
            </w:r>
            <w:r w:rsidR="00FE25CC" w:rsidRPr="002B622D">
              <w:rPr>
                <w:rFonts w:asciiTheme="minorHAnsi" w:hAnsiTheme="minorHAnsi" w:cstheme="minorHAnsi"/>
                <w:i/>
                <w:sz w:val="20"/>
                <w:lang w:val="fr-FR"/>
              </w:rPr>
              <w:t>orre</w:t>
            </w:r>
            <w:r w:rsidR="00C77CD2">
              <w:rPr>
                <w:rFonts w:asciiTheme="minorHAnsi" w:hAnsiTheme="minorHAnsi" w:cstheme="minorHAnsi"/>
                <w:i/>
                <w:sz w:val="20"/>
                <w:lang w:val="fr-FR"/>
              </w:rPr>
              <w:t>spondant police ou gendarmerie</w:t>
            </w:r>
            <w:r>
              <w:rPr>
                <w:rFonts w:asciiTheme="minorHAnsi" w:hAnsiTheme="minorHAnsi" w:cstheme="minorHAnsi"/>
                <w:i/>
                <w:sz w:val="20"/>
                <w:lang w:val="fr-FR"/>
              </w:rPr>
              <w:t xml:space="preserve"> </w:t>
            </w:r>
          </w:p>
        </w:tc>
        <w:tc>
          <w:tcPr>
            <w:tcW w:w="3330" w:type="pct"/>
            <w:gridSpan w:val="4"/>
          </w:tcPr>
          <w:p w14:paraId="2E746C9E" w14:textId="29F75879" w:rsidR="00FE25CC" w:rsidRPr="002B622D" w:rsidRDefault="00BB451B" w:rsidP="00B54E55">
            <w:pPr>
              <w:pStyle w:val="Corpsdetexte"/>
              <w:rPr>
                <w:rFonts w:asciiTheme="minorHAnsi" w:hAnsiTheme="minorHAnsi" w:cstheme="minorHAnsi"/>
                <w:i/>
                <w:sz w:val="20"/>
                <w:lang w:val="fr-FR"/>
              </w:rPr>
            </w:pPr>
            <w:r>
              <w:rPr>
                <w:rFonts w:asciiTheme="minorHAnsi" w:hAnsiTheme="minorHAnsi" w:cstheme="minorHAnsi"/>
                <w:i/>
                <w:sz w:val="20"/>
                <w:lang w:val="fr-FR"/>
              </w:rPr>
              <w:t>Gendarmerie de Lapoutroie</w:t>
            </w:r>
            <w:r w:rsidR="00C3069B">
              <w:rPr>
                <w:rFonts w:asciiTheme="minorHAnsi" w:hAnsiTheme="minorHAnsi" w:cstheme="minorHAnsi"/>
                <w:i/>
                <w:sz w:val="20"/>
                <w:lang w:val="fr-FR"/>
              </w:rPr>
              <w:t xml:space="preserve"> 03 89 47 50 14</w:t>
            </w:r>
          </w:p>
        </w:tc>
      </w:tr>
      <w:tr w:rsidR="00FE25CC" w:rsidRPr="00387114" w14:paraId="5B367A39" w14:textId="77777777" w:rsidTr="00925797">
        <w:trPr>
          <w:trHeight w:val="567"/>
        </w:trPr>
        <w:tc>
          <w:tcPr>
            <w:tcW w:w="1670" w:type="pct"/>
            <w:gridSpan w:val="2"/>
            <w:vAlign w:val="center"/>
          </w:tcPr>
          <w:p w14:paraId="623C8758" w14:textId="77777777" w:rsidR="00FE25CC" w:rsidRPr="002B622D" w:rsidRDefault="001936F9" w:rsidP="00FE25CC">
            <w:pPr>
              <w:pStyle w:val="Corpsdetexte"/>
              <w:jc w:val="center"/>
              <w:rPr>
                <w:rFonts w:asciiTheme="minorHAnsi" w:hAnsiTheme="minorHAnsi" w:cstheme="minorHAnsi"/>
                <w:i/>
                <w:sz w:val="20"/>
                <w:lang w:val="fr-FR"/>
              </w:rPr>
            </w:pPr>
            <w:r>
              <w:rPr>
                <w:rFonts w:asciiTheme="minorHAnsi" w:hAnsiTheme="minorHAnsi" w:cstheme="minorHAnsi"/>
                <w:i/>
                <w:sz w:val="20"/>
                <w:lang w:val="fr-FR"/>
              </w:rPr>
              <w:t>Identification et coordonnées</w:t>
            </w:r>
            <w:r w:rsidRPr="002B622D">
              <w:rPr>
                <w:rFonts w:asciiTheme="minorHAnsi" w:hAnsiTheme="minorHAnsi" w:cstheme="minorHAnsi"/>
                <w:i/>
                <w:sz w:val="20"/>
                <w:lang w:val="fr-FR"/>
              </w:rPr>
              <w:t xml:space="preserve"> </w:t>
            </w:r>
            <w:r>
              <w:rPr>
                <w:rFonts w:asciiTheme="minorHAnsi" w:hAnsiTheme="minorHAnsi" w:cstheme="minorHAnsi"/>
                <w:i/>
                <w:sz w:val="20"/>
                <w:lang w:val="fr-FR"/>
              </w:rPr>
              <w:t>du c</w:t>
            </w:r>
            <w:r w:rsidR="00FE25CC" w:rsidRPr="002B622D">
              <w:rPr>
                <w:rFonts w:asciiTheme="minorHAnsi" w:hAnsiTheme="minorHAnsi" w:cstheme="minorHAnsi"/>
                <w:i/>
                <w:sz w:val="20"/>
                <w:lang w:val="fr-FR"/>
              </w:rPr>
              <w:t>orrespondant de l’autorité de tutelle</w:t>
            </w:r>
          </w:p>
        </w:tc>
        <w:tc>
          <w:tcPr>
            <w:tcW w:w="3330" w:type="pct"/>
            <w:gridSpan w:val="4"/>
          </w:tcPr>
          <w:p w14:paraId="4721152F" w14:textId="52C9FCE2" w:rsidR="00FE25CC" w:rsidRPr="002B622D" w:rsidRDefault="00BB451B" w:rsidP="00B54E55">
            <w:pPr>
              <w:pStyle w:val="Corpsdetexte"/>
              <w:rPr>
                <w:rFonts w:asciiTheme="minorHAnsi" w:hAnsiTheme="minorHAnsi" w:cstheme="minorHAnsi"/>
                <w:i/>
                <w:sz w:val="20"/>
                <w:lang w:val="fr-FR"/>
              </w:rPr>
            </w:pPr>
            <w:r>
              <w:rPr>
                <w:rFonts w:asciiTheme="minorHAnsi" w:hAnsiTheme="minorHAnsi" w:cstheme="minorHAnsi"/>
                <w:i/>
                <w:sz w:val="20"/>
                <w:lang w:val="fr-FR"/>
              </w:rPr>
              <w:t>Point Focal de l’ARS</w:t>
            </w:r>
            <w:r w:rsidR="00C3069B">
              <w:rPr>
                <w:rFonts w:asciiTheme="minorHAnsi" w:hAnsiTheme="minorHAnsi" w:cstheme="minorHAnsi"/>
                <w:i/>
                <w:sz w:val="20"/>
                <w:lang w:val="fr-FR"/>
              </w:rPr>
              <w:t xml:space="preserve">  06 07 62 87 78</w:t>
            </w:r>
          </w:p>
        </w:tc>
      </w:tr>
      <w:tr w:rsidR="00FE25CC" w:rsidRPr="00387114" w14:paraId="0C39C98B" w14:textId="77777777" w:rsidTr="00925797">
        <w:trPr>
          <w:trHeight w:val="567"/>
        </w:trPr>
        <w:tc>
          <w:tcPr>
            <w:tcW w:w="1670" w:type="pct"/>
            <w:gridSpan w:val="2"/>
            <w:vAlign w:val="center"/>
          </w:tcPr>
          <w:p w14:paraId="53FBC7DB" w14:textId="77777777" w:rsidR="00FE25CC" w:rsidRPr="002B622D" w:rsidRDefault="001936F9" w:rsidP="001936F9">
            <w:pPr>
              <w:pStyle w:val="Corpsdetexte"/>
              <w:jc w:val="center"/>
              <w:rPr>
                <w:rFonts w:asciiTheme="minorHAnsi" w:hAnsiTheme="minorHAnsi" w:cstheme="minorHAnsi"/>
                <w:i/>
                <w:sz w:val="20"/>
                <w:lang w:val="fr-FR"/>
              </w:rPr>
            </w:pPr>
            <w:r>
              <w:rPr>
                <w:rFonts w:asciiTheme="minorHAnsi" w:hAnsiTheme="minorHAnsi" w:cstheme="minorHAnsi"/>
                <w:i/>
                <w:sz w:val="20"/>
                <w:lang w:val="fr-FR"/>
              </w:rPr>
              <w:t>Identification et coordonnées</w:t>
            </w:r>
            <w:r w:rsidRPr="002B622D">
              <w:rPr>
                <w:rFonts w:asciiTheme="minorHAnsi" w:hAnsiTheme="minorHAnsi" w:cstheme="minorHAnsi"/>
                <w:i/>
                <w:sz w:val="20"/>
                <w:lang w:val="fr-FR"/>
              </w:rPr>
              <w:t xml:space="preserve"> </w:t>
            </w:r>
            <w:r>
              <w:rPr>
                <w:rFonts w:asciiTheme="minorHAnsi" w:hAnsiTheme="minorHAnsi" w:cstheme="minorHAnsi"/>
                <w:i/>
                <w:sz w:val="20"/>
                <w:lang w:val="fr-FR"/>
              </w:rPr>
              <w:t>de la m</w:t>
            </w:r>
            <w:r w:rsidR="00FE25CC" w:rsidRPr="002B622D">
              <w:rPr>
                <w:rFonts w:asciiTheme="minorHAnsi" w:hAnsiTheme="minorHAnsi" w:cstheme="minorHAnsi"/>
                <w:i/>
                <w:sz w:val="20"/>
                <w:lang w:val="fr-FR"/>
              </w:rPr>
              <w:t xml:space="preserve">airie (ou </w:t>
            </w:r>
            <w:r w:rsidRPr="002B622D">
              <w:rPr>
                <w:rFonts w:asciiTheme="minorHAnsi" w:hAnsiTheme="minorHAnsi" w:cstheme="minorHAnsi"/>
                <w:i/>
                <w:sz w:val="20"/>
                <w:lang w:val="fr-FR"/>
              </w:rPr>
              <w:t>police municipale</w:t>
            </w:r>
            <w:r w:rsidR="00FE25CC" w:rsidRPr="002B622D">
              <w:rPr>
                <w:rFonts w:asciiTheme="minorHAnsi" w:hAnsiTheme="minorHAnsi" w:cstheme="minorHAnsi"/>
                <w:i/>
                <w:sz w:val="20"/>
                <w:lang w:val="fr-FR"/>
              </w:rPr>
              <w:t>)</w:t>
            </w:r>
          </w:p>
        </w:tc>
        <w:tc>
          <w:tcPr>
            <w:tcW w:w="3330" w:type="pct"/>
            <w:gridSpan w:val="4"/>
          </w:tcPr>
          <w:p w14:paraId="7D2EECA7" w14:textId="13FFD409" w:rsidR="00FE25CC" w:rsidRPr="002B622D" w:rsidRDefault="005549D8" w:rsidP="005549D8">
            <w:pPr>
              <w:pStyle w:val="Corpsdetexte"/>
              <w:rPr>
                <w:rFonts w:asciiTheme="minorHAnsi" w:hAnsiTheme="minorHAnsi" w:cstheme="minorHAnsi"/>
                <w:i/>
                <w:sz w:val="20"/>
                <w:lang w:val="fr-FR"/>
              </w:rPr>
            </w:pPr>
            <w:r>
              <w:rPr>
                <w:rFonts w:asciiTheme="minorHAnsi" w:hAnsiTheme="minorHAnsi" w:cstheme="minorHAnsi"/>
                <w:i/>
                <w:sz w:val="20"/>
                <w:lang w:val="fr-FR"/>
              </w:rPr>
              <w:t>Mairie d’</w:t>
            </w:r>
            <w:proofErr w:type="spellStart"/>
            <w:r>
              <w:rPr>
                <w:rFonts w:asciiTheme="minorHAnsi" w:hAnsiTheme="minorHAnsi" w:cstheme="minorHAnsi"/>
                <w:i/>
                <w:sz w:val="20"/>
                <w:lang w:val="fr-FR"/>
              </w:rPr>
              <w:t>Orbey</w:t>
            </w:r>
            <w:proofErr w:type="spellEnd"/>
            <w:r>
              <w:rPr>
                <w:rFonts w:asciiTheme="minorHAnsi" w:hAnsiTheme="minorHAnsi" w:cstheme="minorHAnsi"/>
                <w:i/>
                <w:sz w:val="20"/>
                <w:lang w:val="fr-FR"/>
              </w:rPr>
              <w:t xml:space="preserve"> </w:t>
            </w:r>
            <w:r w:rsidR="00EB52D2">
              <w:rPr>
                <w:rFonts w:asciiTheme="minorHAnsi" w:hAnsiTheme="minorHAnsi" w:cstheme="minorHAnsi"/>
                <w:i/>
                <w:sz w:val="20"/>
                <w:lang w:val="fr-FR"/>
              </w:rPr>
              <w:t>03 89 71 20 07</w:t>
            </w:r>
          </w:p>
        </w:tc>
      </w:tr>
      <w:tr w:rsidR="001936F9" w:rsidRPr="00387114" w14:paraId="6AE12400" w14:textId="77777777" w:rsidTr="00925797">
        <w:trPr>
          <w:trHeight w:val="567"/>
        </w:trPr>
        <w:tc>
          <w:tcPr>
            <w:tcW w:w="1670" w:type="pct"/>
            <w:gridSpan w:val="2"/>
            <w:vAlign w:val="center"/>
          </w:tcPr>
          <w:p w14:paraId="1FF58B2D" w14:textId="77777777" w:rsidR="001936F9" w:rsidRPr="002B622D" w:rsidRDefault="001936F9" w:rsidP="00175950">
            <w:pPr>
              <w:pStyle w:val="Corpsdetexte"/>
              <w:jc w:val="center"/>
              <w:rPr>
                <w:rFonts w:asciiTheme="minorHAnsi" w:hAnsiTheme="minorHAnsi" w:cstheme="minorHAnsi"/>
                <w:i/>
                <w:sz w:val="20"/>
                <w:lang w:val="fr-FR"/>
              </w:rPr>
            </w:pPr>
            <w:r w:rsidRPr="001936F9">
              <w:rPr>
                <w:rFonts w:asciiTheme="minorHAnsi" w:hAnsiTheme="minorHAnsi" w:cstheme="minorHAnsi"/>
                <w:i/>
                <w:sz w:val="20"/>
                <w:lang w:val="fr-FR"/>
              </w:rPr>
              <w:t>Identification et coordonnées du c</w:t>
            </w:r>
            <w:r w:rsidRPr="002B622D">
              <w:rPr>
                <w:rFonts w:asciiTheme="minorHAnsi" w:hAnsiTheme="minorHAnsi" w:cstheme="minorHAnsi"/>
                <w:i/>
                <w:sz w:val="20"/>
                <w:lang w:val="fr-FR"/>
              </w:rPr>
              <w:t>orrespondant justice</w:t>
            </w:r>
          </w:p>
        </w:tc>
        <w:tc>
          <w:tcPr>
            <w:tcW w:w="3330" w:type="pct"/>
            <w:gridSpan w:val="4"/>
          </w:tcPr>
          <w:p w14:paraId="29E9013C" w14:textId="15C6A090" w:rsidR="001936F9" w:rsidRPr="002B622D" w:rsidRDefault="001936F9" w:rsidP="00175950">
            <w:pPr>
              <w:pStyle w:val="Corpsdetexte"/>
              <w:rPr>
                <w:rFonts w:asciiTheme="minorHAnsi" w:hAnsiTheme="minorHAnsi" w:cstheme="minorHAnsi"/>
                <w:i/>
                <w:sz w:val="20"/>
                <w:lang w:val="fr-FR"/>
              </w:rPr>
            </w:pPr>
          </w:p>
        </w:tc>
      </w:tr>
    </w:tbl>
    <w:p w14:paraId="5A2EFF99" w14:textId="77777777" w:rsidR="003917A6" w:rsidRDefault="003917A6">
      <w:pPr>
        <w:rPr>
          <w:rFonts w:asciiTheme="minorHAnsi" w:hAnsiTheme="minorHAnsi" w:cstheme="minorHAnsi"/>
          <w:b/>
          <w:bCs/>
          <w:sz w:val="24"/>
          <w:szCs w:val="24"/>
          <w:u w:val="single"/>
          <w:lang w:val="fr-FR"/>
        </w:rPr>
      </w:pPr>
      <w:bookmarkStart w:id="16" w:name="1._Bilan_qualitatif_partagé_"/>
      <w:bookmarkEnd w:id="16"/>
    </w:p>
    <w:p w14:paraId="58106420" w14:textId="77777777" w:rsidR="003917A6" w:rsidRDefault="003917A6" w:rsidP="005B1B09">
      <w:pPr>
        <w:pStyle w:val="En-tte"/>
        <w:tabs>
          <w:tab w:val="clear" w:pos="4536"/>
          <w:tab w:val="clear" w:pos="9072"/>
        </w:tabs>
        <w:rPr>
          <w:rFonts w:asciiTheme="minorHAnsi" w:hAnsiTheme="minorHAnsi" w:cstheme="minorHAnsi"/>
          <w:lang w:val="fr-FR"/>
        </w:rPr>
      </w:pPr>
      <w:r w:rsidRPr="005B1B09">
        <w:rPr>
          <w:rFonts w:asciiTheme="minorHAnsi" w:hAnsiTheme="minorHAnsi" w:cstheme="minorHAnsi"/>
          <w:lang w:val="fr-FR"/>
        </w:rPr>
        <w:br w:type="page"/>
      </w:r>
    </w:p>
    <w:p w14:paraId="43F8B74F" w14:textId="77777777" w:rsidR="00973667" w:rsidRDefault="00973667" w:rsidP="005B1B09">
      <w:pPr>
        <w:pStyle w:val="En-tte"/>
        <w:tabs>
          <w:tab w:val="clear" w:pos="4536"/>
          <w:tab w:val="clear" w:pos="9072"/>
        </w:tabs>
        <w:rPr>
          <w:rFonts w:asciiTheme="minorHAnsi" w:hAnsiTheme="minorHAnsi" w:cstheme="minorHAnsi"/>
          <w:lang w:val="fr-FR"/>
        </w:rPr>
      </w:pPr>
    </w:p>
    <w:p w14:paraId="379D18A8" w14:textId="77777777" w:rsidR="00973667" w:rsidRPr="005B1B09" w:rsidRDefault="00973667" w:rsidP="005B1B09">
      <w:pPr>
        <w:pStyle w:val="En-tte"/>
        <w:tabs>
          <w:tab w:val="clear" w:pos="4536"/>
          <w:tab w:val="clear" w:pos="9072"/>
        </w:tabs>
        <w:rPr>
          <w:rFonts w:asciiTheme="minorHAnsi" w:hAnsiTheme="minorHAnsi" w:cstheme="minorHAnsi"/>
          <w:sz w:val="24"/>
          <w:szCs w:val="24"/>
          <w:lang w:val="fr-FR"/>
        </w:rPr>
      </w:pPr>
    </w:p>
    <w:p w14:paraId="07DE0DC6" w14:textId="77777777" w:rsidR="00E404B0" w:rsidRPr="007B1A1F" w:rsidRDefault="00A05941" w:rsidP="004A035B">
      <w:pPr>
        <w:pStyle w:val="Corpsdetexte"/>
        <w:numPr>
          <w:ilvl w:val="0"/>
          <w:numId w:val="18"/>
        </w:numPr>
        <w:ind w:right="462"/>
        <w:outlineLvl w:val="1"/>
        <w:rPr>
          <w:rFonts w:asciiTheme="minorHAnsi" w:hAnsiTheme="minorHAnsi" w:cstheme="minorHAnsi"/>
          <w:u w:val="single"/>
          <w:lang w:val="fr-FR"/>
        </w:rPr>
      </w:pPr>
      <w:bookmarkStart w:id="17" w:name="_Toc496279235"/>
      <w:r w:rsidRPr="007B1A1F">
        <w:rPr>
          <w:rFonts w:asciiTheme="minorHAnsi" w:hAnsiTheme="minorHAnsi" w:cstheme="minorHAnsi"/>
          <w:u w:val="single"/>
          <w:lang w:val="fr-FR"/>
        </w:rPr>
        <w:t>Sécurisation de l’ESSMS en temps normal</w:t>
      </w:r>
      <w:bookmarkEnd w:id="17"/>
      <w:r w:rsidRPr="007B1A1F">
        <w:rPr>
          <w:rFonts w:asciiTheme="minorHAnsi" w:hAnsiTheme="minorHAnsi" w:cstheme="minorHAnsi"/>
          <w:u w:val="single"/>
          <w:lang w:val="fr-FR"/>
        </w:rPr>
        <w:t xml:space="preserve"> </w:t>
      </w:r>
    </w:p>
    <w:p w14:paraId="6CC318DA" w14:textId="77777777" w:rsidR="00525A35" w:rsidRPr="002B622D" w:rsidRDefault="00525A35" w:rsidP="00954CA7">
      <w:pPr>
        <w:pStyle w:val="Corpsdetexte"/>
        <w:ind w:right="462"/>
        <w:rPr>
          <w:rFonts w:asciiTheme="minorHAnsi" w:hAnsiTheme="minorHAnsi" w:cstheme="minorHAnsi"/>
          <w:lang w:val="fr-FR"/>
        </w:rPr>
      </w:pPr>
    </w:p>
    <w:p w14:paraId="139D5EAE" w14:textId="77777777" w:rsidR="00525A35" w:rsidRDefault="00525A35" w:rsidP="00954CA7">
      <w:pPr>
        <w:pStyle w:val="Corpsdetexte"/>
        <w:numPr>
          <w:ilvl w:val="0"/>
          <w:numId w:val="13"/>
        </w:numPr>
        <w:ind w:right="462"/>
        <w:rPr>
          <w:rFonts w:asciiTheme="minorHAnsi" w:hAnsiTheme="minorHAnsi" w:cstheme="minorHAnsi"/>
          <w:lang w:val="fr-FR"/>
        </w:rPr>
      </w:pPr>
      <w:r w:rsidRPr="002B622D">
        <w:rPr>
          <w:rFonts w:asciiTheme="minorHAnsi" w:hAnsiTheme="minorHAnsi" w:cstheme="minorHAnsi"/>
          <w:lang w:val="fr-FR"/>
        </w:rPr>
        <w:t xml:space="preserve">Identification </w:t>
      </w:r>
      <w:r w:rsidR="00FE25CC" w:rsidRPr="002B622D">
        <w:rPr>
          <w:rFonts w:asciiTheme="minorHAnsi" w:hAnsiTheme="minorHAnsi" w:cstheme="minorHAnsi"/>
          <w:lang w:val="fr-FR"/>
        </w:rPr>
        <w:t>des risques</w:t>
      </w:r>
      <w:r w:rsidR="005B1B09">
        <w:rPr>
          <w:rFonts w:asciiTheme="minorHAnsi" w:hAnsiTheme="minorHAnsi" w:cstheme="minorHAnsi"/>
          <w:lang w:val="fr-FR"/>
        </w:rPr>
        <w:t> :</w:t>
      </w:r>
    </w:p>
    <w:tbl>
      <w:tblPr>
        <w:tblStyle w:val="Grille"/>
        <w:tblW w:w="0" w:type="auto"/>
        <w:tblInd w:w="-34" w:type="dxa"/>
        <w:tblLayout w:type="fixed"/>
        <w:tblLook w:val="01E0" w:firstRow="1" w:lastRow="1" w:firstColumn="1" w:lastColumn="1" w:noHBand="0" w:noVBand="0"/>
      </w:tblPr>
      <w:tblGrid>
        <w:gridCol w:w="3260"/>
        <w:gridCol w:w="3260"/>
        <w:gridCol w:w="3261"/>
      </w:tblGrid>
      <w:tr w:rsidR="00FC5E3B" w:rsidRPr="00387114" w14:paraId="04FB7ECE" w14:textId="77777777" w:rsidTr="00925797">
        <w:trPr>
          <w:trHeight w:hRule="exact" w:val="829"/>
        </w:trPr>
        <w:tc>
          <w:tcPr>
            <w:tcW w:w="3260" w:type="dxa"/>
            <w:tcBorders>
              <w:top w:val="single" w:sz="4" w:space="0" w:color="auto"/>
              <w:left w:val="single" w:sz="4" w:space="0" w:color="auto"/>
              <w:bottom w:val="single" w:sz="4" w:space="0" w:color="auto"/>
            </w:tcBorders>
            <w:vAlign w:val="center"/>
          </w:tcPr>
          <w:p w14:paraId="1745F9E0" w14:textId="77777777" w:rsidR="00FC5E3B" w:rsidRPr="00EC07B9" w:rsidRDefault="00FC5E3B"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Risque</w:t>
            </w:r>
            <w:r w:rsidRPr="002B622D">
              <w:rPr>
                <w:rFonts w:asciiTheme="minorHAnsi" w:hAnsiTheme="minorHAnsi" w:cstheme="minorHAnsi"/>
                <w:i/>
                <w:sz w:val="20"/>
                <w:lang w:val="fr-FR"/>
              </w:rPr>
              <w:t xml:space="preserve"> </w:t>
            </w:r>
            <w:r>
              <w:rPr>
                <w:rFonts w:asciiTheme="minorHAnsi" w:hAnsiTheme="minorHAnsi" w:cstheme="minorHAnsi"/>
                <w:i/>
                <w:sz w:val="20"/>
                <w:lang w:val="fr-FR"/>
              </w:rPr>
              <w:t>identifié</w:t>
            </w:r>
          </w:p>
        </w:tc>
        <w:tc>
          <w:tcPr>
            <w:tcW w:w="3260" w:type="dxa"/>
            <w:vAlign w:val="center"/>
          </w:tcPr>
          <w:p w14:paraId="728FD6D8" w14:textId="77777777" w:rsidR="00FC5E3B" w:rsidRPr="00EC07B9"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Conséquences sur l’établissement</w:t>
            </w:r>
            <w:r w:rsidRPr="002B622D">
              <w:rPr>
                <w:rStyle w:val="Marquenotebasdepage"/>
                <w:rFonts w:asciiTheme="minorHAnsi" w:hAnsiTheme="minorHAnsi" w:cstheme="minorHAnsi"/>
                <w:i/>
                <w:sz w:val="20"/>
                <w:lang w:val="fr-FR"/>
              </w:rPr>
              <w:footnoteReference w:id="1"/>
            </w:r>
          </w:p>
        </w:tc>
        <w:tc>
          <w:tcPr>
            <w:tcW w:w="3261" w:type="dxa"/>
            <w:vAlign w:val="center"/>
          </w:tcPr>
          <w:p w14:paraId="13321FD2" w14:textId="77777777" w:rsidR="00FC5E3B" w:rsidRPr="00EC07B9" w:rsidRDefault="00FC5E3B"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Degré de priorité</w:t>
            </w:r>
            <w:r w:rsidR="00471C4E">
              <w:rPr>
                <w:rFonts w:asciiTheme="minorHAnsi" w:hAnsiTheme="minorHAnsi" w:cstheme="minorHAnsi"/>
                <w:i/>
                <w:sz w:val="20"/>
                <w:lang w:val="fr-FR"/>
              </w:rPr>
              <w:t xml:space="preserve"> de traitement</w:t>
            </w:r>
          </w:p>
        </w:tc>
      </w:tr>
      <w:tr w:rsidR="00FC5E3B" w:rsidRPr="0041071C" w14:paraId="001EA1AF" w14:textId="77777777" w:rsidTr="00925797">
        <w:trPr>
          <w:trHeight w:hRule="exact" w:val="503"/>
        </w:trPr>
        <w:tc>
          <w:tcPr>
            <w:tcW w:w="3260" w:type="dxa"/>
            <w:tcBorders>
              <w:top w:val="single" w:sz="4" w:space="0" w:color="auto"/>
              <w:left w:val="single" w:sz="4" w:space="0" w:color="auto"/>
              <w:bottom w:val="single" w:sz="4" w:space="0" w:color="auto"/>
            </w:tcBorders>
            <w:vAlign w:val="center"/>
          </w:tcPr>
          <w:p w14:paraId="3F3C4B33" w14:textId="77777777" w:rsidR="00FC5E3B" w:rsidRPr="002B622D"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 xml:space="preserve">Intitulé </w:t>
            </w:r>
            <w:r>
              <w:rPr>
                <w:rFonts w:asciiTheme="minorHAnsi" w:hAnsiTheme="minorHAnsi" w:cstheme="minorHAnsi"/>
                <w:i/>
                <w:sz w:val="20"/>
                <w:lang w:val="fr-FR"/>
              </w:rPr>
              <w:t>du risque</w:t>
            </w:r>
            <w:r w:rsidRPr="002B622D">
              <w:rPr>
                <w:rFonts w:asciiTheme="minorHAnsi" w:hAnsiTheme="minorHAnsi" w:cstheme="minorHAnsi"/>
                <w:i/>
                <w:sz w:val="20"/>
                <w:lang w:val="fr-FR"/>
              </w:rPr>
              <w:t xml:space="preserve"> n°1</w:t>
            </w:r>
          </w:p>
        </w:tc>
        <w:tc>
          <w:tcPr>
            <w:tcW w:w="3260" w:type="dxa"/>
            <w:vAlign w:val="center"/>
          </w:tcPr>
          <w:p w14:paraId="071DBD5F" w14:textId="6FA1304B" w:rsidR="00FC5E3B" w:rsidRPr="00EC07B9" w:rsidRDefault="00BB451B"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c>
          <w:tcPr>
            <w:tcW w:w="3261" w:type="dxa"/>
            <w:vAlign w:val="center"/>
          </w:tcPr>
          <w:p w14:paraId="1AF690D3" w14:textId="77777777" w:rsidR="00FC5E3B" w:rsidRDefault="00FC5E3B" w:rsidP="00175950">
            <w:pPr>
              <w:pStyle w:val="Corpsdetexte"/>
              <w:jc w:val="center"/>
              <w:rPr>
                <w:rFonts w:asciiTheme="minorHAnsi" w:hAnsiTheme="minorHAnsi" w:cstheme="minorHAnsi"/>
                <w:i/>
                <w:sz w:val="20"/>
                <w:lang w:val="fr-FR"/>
              </w:rPr>
            </w:pPr>
          </w:p>
        </w:tc>
      </w:tr>
      <w:tr w:rsidR="00FC5E3B" w:rsidRPr="0041071C" w14:paraId="5394CD98" w14:textId="77777777" w:rsidTr="00925797">
        <w:trPr>
          <w:trHeight w:hRule="exact" w:val="503"/>
        </w:trPr>
        <w:tc>
          <w:tcPr>
            <w:tcW w:w="3260" w:type="dxa"/>
            <w:tcBorders>
              <w:top w:val="single" w:sz="4" w:space="0" w:color="auto"/>
              <w:left w:val="single" w:sz="4" w:space="0" w:color="auto"/>
              <w:bottom w:val="single" w:sz="4" w:space="0" w:color="auto"/>
            </w:tcBorders>
            <w:vAlign w:val="center"/>
          </w:tcPr>
          <w:p w14:paraId="322D5E70" w14:textId="77777777" w:rsidR="00FC5E3B" w:rsidRPr="002B622D"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 xml:space="preserve">Intitulé </w:t>
            </w:r>
            <w:r>
              <w:rPr>
                <w:rFonts w:asciiTheme="minorHAnsi" w:hAnsiTheme="minorHAnsi" w:cstheme="minorHAnsi"/>
                <w:i/>
                <w:sz w:val="20"/>
                <w:lang w:val="fr-FR"/>
              </w:rPr>
              <w:t>du risque</w:t>
            </w:r>
            <w:r w:rsidRPr="002B622D">
              <w:rPr>
                <w:rFonts w:asciiTheme="minorHAnsi" w:hAnsiTheme="minorHAnsi" w:cstheme="minorHAnsi"/>
                <w:i/>
                <w:sz w:val="20"/>
                <w:lang w:val="fr-FR"/>
              </w:rPr>
              <w:t xml:space="preserve"> n°2</w:t>
            </w:r>
          </w:p>
        </w:tc>
        <w:tc>
          <w:tcPr>
            <w:tcW w:w="3260" w:type="dxa"/>
            <w:vAlign w:val="center"/>
          </w:tcPr>
          <w:p w14:paraId="118CBA72" w14:textId="77777777" w:rsidR="00FC5E3B" w:rsidRPr="00EC07B9" w:rsidRDefault="00FC5E3B" w:rsidP="00175950">
            <w:pPr>
              <w:pStyle w:val="Corpsdetexte"/>
              <w:jc w:val="center"/>
              <w:rPr>
                <w:rFonts w:asciiTheme="minorHAnsi" w:hAnsiTheme="minorHAnsi" w:cstheme="minorHAnsi"/>
                <w:i/>
                <w:sz w:val="20"/>
                <w:lang w:val="fr-FR"/>
              </w:rPr>
            </w:pPr>
          </w:p>
        </w:tc>
        <w:tc>
          <w:tcPr>
            <w:tcW w:w="3261" w:type="dxa"/>
            <w:vAlign w:val="center"/>
          </w:tcPr>
          <w:p w14:paraId="5ED95B6A" w14:textId="77777777" w:rsidR="00FC5E3B" w:rsidRDefault="00FC5E3B" w:rsidP="00175950">
            <w:pPr>
              <w:pStyle w:val="Corpsdetexte"/>
              <w:jc w:val="center"/>
              <w:rPr>
                <w:rFonts w:asciiTheme="minorHAnsi" w:hAnsiTheme="minorHAnsi" w:cstheme="minorHAnsi"/>
                <w:i/>
                <w:sz w:val="20"/>
                <w:lang w:val="fr-FR"/>
              </w:rPr>
            </w:pPr>
          </w:p>
        </w:tc>
      </w:tr>
      <w:tr w:rsidR="00FC5E3B" w:rsidRPr="0041071C" w14:paraId="71185E6D" w14:textId="77777777" w:rsidTr="00925797">
        <w:trPr>
          <w:trHeight w:hRule="exact" w:val="503"/>
        </w:trPr>
        <w:tc>
          <w:tcPr>
            <w:tcW w:w="3260" w:type="dxa"/>
            <w:tcBorders>
              <w:top w:val="single" w:sz="4" w:space="0" w:color="auto"/>
              <w:left w:val="single" w:sz="4" w:space="0" w:color="auto"/>
              <w:bottom w:val="single" w:sz="4" w:space="0" w:color="auto"/>
            </w:tcBorders>
            <w:vAlign w:val="center"/>
          </w:tcPr>
          <w:p w14:paraId="0EA02321" w14:textId="77777777" w:rsidR="00FC5E3B" w:rsidRPr="002B622D"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 xml:space="preserve">Intitulé </w:t>
            </w:r>
            <w:r>
              <w:rPr>
                <w:rFonts w:asciiTheme="minorHAnsi" w:hAnsiTheme="minorHAnsi" w:cstheme="minorHAnsi"/>
                <w:i/>
                <w:sz w:val="20"/>
                <w:lang w:val="fr-FR"/>
              </w:rPr>
              <w:t>du risque</w:t>
            </w:r>
            <w:r w:rsidRPr="002B622D">
              <w:rPr>
                <w:rFonts w:asciiTheme="minorHAnsi" w:hAnsiTheme="minorHAnsi" w:cstheme="minorHAnsi"/>
                <w:i/>
                <w:sz w:val="20"/>
                <w:lang w:val="fr-FR"/>
              </w:rPr>
              <w:t xml:space="preserve"> n°3</w:t>
            </w:r>
          </w:p>
        </w:tc>
        <w:tc>
          <w:tcPr>
            <w:tcW w:w="3260" w:type="dxa"/>
            <w:vAlign w:val="center"/>
          </w:tcPr>
          <w:p w14:paraId="30705379" w14:textId="77777777" w:rsidR="00FC5E3B" w:rsidRPr="00EC07B9" w:rsidRDefault="00FC5E3B" w:rsidP="00175950">
            <w:pPr>
              <w:pStyle w:val="Corpsdetexte"/>
              <w:jc w:val="center"/>
              <w:rPr>
                <w:rFonts w:asciiTheme="minorHAnsi" w:hAnsiTheme="minorHAnsi" w:cstheme="minorHAnsi"/>
                <w:i/>
                <w:sz w:val="20"/>
                <w:lang w:val="fr-FR"/>
              </w:rPr>
            </w:pPr>
          </w:p>
        </w:tc>
        <w:tc>
          <w:tcPr>
            <w:tcW w:w="3261" w:type="dxa"/>
            <w:vAlign w:val="center"/>
          </w:tcPr>
          <w:p w14:paraId="603F226B" w14:textId="77777777" w:rsidR="00FC5E3B" w:rsidRDefault="00FC5E3B" w:rsidP="00175950">
            <w:pPr>
              <w:pStyle w:val="Corpsdetexte"/>
              <w:jc w:val="center"/>
              <w:rPr>
                <w:rFonts w:asciiTheme="minorHAnsi" w:hAnsiTheme="minorHAnsi" w:cstheme="minorHAnsi"/>
                <w:i/>
                <w:sz w:val="20"/>
                <w:lang w:val="fr-FR"/>
              </w:rPr>
            </w:pPr>
          </w:p>
        </w:tc>
      </w:tr>
      <w:tr w:rsidR="00FC5E3B" w:rsidRPr="00387114" w14:paraId="5E05AD55" w14:textId="77777777" w:rsidTr="00925797">
        <w:trPr>
          <w:trHeight w:hRule="exact" w:val="503"/>
        </w:trPr>
        <w:tc>
          <w:tcPr>
            <w:tcW w:w="3260" w:type="dxa"/>
            <w:tcBorders>
              <w:top w:val="single" w:sz="4" w:space="0" w:color="auto"/>
              <w:left w:val="single" w:sz="4" w:space="0" w:color="auto"/>
              <w:bottom w:val="single" w:sz="4" w:space="0" w:color="auto"/>
            </w:tcBorders>
            <w:vAlign w:val="center"/>
          </w:tcPr>
          <w:p w14:paraId="4EEB6998" w14:textId="77777777" w:rsidR="00FC5E3B" w:rsidRPr="002B622D"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 xml:space="preserve">Intitulé </w:t>
            </w:r>
            <w:r>
              <w:rPr>
                <w:rFonts w:asciiTheme="minorHAnsi" w:hAnsiTheme="minorHAnsi" w:cstheme="minorHAnsi"/>
                <w:i/>
                <w:sz w:val="20"/>
                <w:lang w:val="fr-FR"/>
              </w:rPr>
              <w:t>du risque</w:t>
            </w:r>
            <w:r w:rsidRPr="002B622D">
              <w:rPr>
                <w:rFonts w:asciiTheme="minorHAnsi" w:hAnsiTheme="minorHAnsi" w:cstheme="minorHAnsi"/>
                <w:i/>
                <w:sz w:val="20"/>
                <w:lang w:val="fr-FR"/>
              </w:rPr>
              <w:t xml:space="preserve"> n° n</w:t>
            </w:r>
          </w:p>
        </w:tc>
        <w:tc>
          <w:tcPr>
            <w:tcW w:w="3260" w:type="dxa"/>
            <w:vAlign w:val="center"/>
          </w:tcPr>
          <w:p w14:paraId="383EB892" w14:textId="77777777" w:rsidR="00FC5E3B" w:rsidRPr="00EC07B9" w:rsidRDefault="00FC5E3B" w:rsidP="00175950">
            <w:pPr>
              <w:pStyle w:val="Corpsdetexte"/>
              <w:jc w:val="center"/>
              <w:rPr>
                <w:rFonts w:asciiTheme="minorHAnsi" w:hAnsiTheme="minorHAnsi" w:cstheme="minorHAnsi"/>
                <w:i/>
                <w:sz w:val="20"/>
                <w:lang w:val="fr-FR"/>
              </w:rPr>
            </w:pPr>
          </w:p>
        </w:tc>
        <w:tc>
          <w:tcPr>
            <w:tcW w:w="3261" w:type="dxa"/>
            <w:vAlign w:val="center"/>
          </w:tcPr>
          <w:p w14:paraId="593B9666" w14:textId="77777777" w:rsidR="00FC5E3B" w:rsidRDefault="00FC5E3B" w:rsidP="00175950">
            <w:pPr>
              <w:pStyle w:val="Corpsdetexte"/>
              <w:jc w:val="center"/>
              <w:rPr>
                <w:rFonts w:asciiTheme="minorHAnsi" w:hAnsiTheme="minorHAnsi" w:cstheme="minorHAnsi"/>
                <w:i/>
                <w:sz w:val="20"/>
                <w:lang w:val="fr-FR"/>
              </w:rPr>
            </w:pPr>
          </w:p>
        </w:tc>
      </w:tr>
    </w:tbl>
    <w:p w14:paraId="1AD76D66" w14:textId="77777777" w:rsidR="00FC5E3B" w:rsidRDefault="00FC5E3B" w:rsidP="00954CA7">
      <w:pPr>
        <w:pStyle w:val="Corpsdetexte"/>
        <w:ind w:right="462"/>
        <w:rPr>
          <w:rFonts w:asciiTheme="minorHAnsi" w:hAnsiTheme="minorHAnsi" w:cstheme="minorHAnsi"/>
          <w:lang w:val="fr-FR"/>
        </w:rPr>
      </w:pPr>
    </w:p>
    <w:p w14:paraId="558C9B86" w14:textId="77777777" w:rsidR="00FC5E3B" w:rsidRPr="00FC5E3B" w:rsidRDefault="00525A35" w:rsidP="00954CA7">
      <w:pPr>
        <w:pStyle w:val="Corpsdetexte"/>
        <w:numPr>
          <w:ilvl w:val="0"/>
          <w:numId w:val="13"/>
        </w:numPr>
        <w:ind w:right="462"/>
        <w:rPr>
          <w:rFonts w:asciiTheme="minorHAnsi" w:hAnsiTheme="minorHAnsi" w:cstheme="minorHAnsi"/>
          <w:lang w:val="fr-FR"/>
        </w:rPr>
      </w:pPr>
      <w:r w:rsidRPr="002B622D">
        <w:rPr>
          <w:rFonts w:asciiTheme="minorHAnsi" w:hAnsiTheme="minorHAnsi" w:cstheme="minorHAnsi"/>
          <w:lang w:val="fr-FR"/>
        </w:rPr>
        <w:t>Evaluation des vulnérabilités</w:t>
      </w:r>
      <w:r w:rsidR="002B622D">
        <w:rPr>
          <w:rFonts w:asciiTheme="minorHAnsi" w:hAnsiTheme="minorHAnsi" w:cstheme="minorHAnsi"/>
          <w:lang w:val="fr-FR"/>
        </w:rPr>
        <w:t xml:space="preserve"> et </w:t>
      </w:r>
      <w:r w:rsidR="005B1B09">
        <w:rPr>
          <w:rFonts w:asciiTheme="minorHAnsi" w:hAnsiTheme="minorHAnsi" w:cstheme="minorHAnsi"/>
          <w:lang w:val="fr-FR"/>
        </w:rPr>
        <w:t>plan d’actions</w:t>
      </w:r>
      <w:r w:rsidR="002B622D" w:rsidRPr="002B622D">
        <w:rPr>
          <w:rFonts w:asciiTheme="minorHAnsi" w:hAnsiTheme="minorHAnsi" w:cstheme="minorHAnsi"/>
          <w:lang w:val="fr-FR"/>
        </w:rPr>
        <w:t> :</w:t>
      </w:r>
    </w:p>
    <w:tbl>
      <w:tblPr>
        <w:tblStyle w:val="Grille"/>
        <w:tblW w:w="0" w:type="auto"/>
        <w:tblInd w:w="-34" w:type="dxa"/>
        <w:tblLayout w:type="fixed"/>
        <w:tblLook w:val="01E0" w:firstRow="1" w:lastRow="1" w:firstColumn="1" w:lastColumn="1" w:noHBand="0" w:noVBand="0"/>
      </w:tblPr>
      <w:tblGrid>
        <w:gridCol w:w="3260"/>
        <w:gridCol w:w="3260"/>
        <w:gridCol w:w="3261"/>
      </w:tblGrid>
      <w:tr w:rsidR="00FC5E3B" w:rsidRPr="00387114" w14:paraId="18B72C81" w14:textId="77777777" w:rsidTr="00925797">
        <w:trPr>
          <w:trHeight w:hRule="exact" w:val="829"/>
        </w:trPr>
        <w:tc>
          <w:tcPr>
            <w:tcW w:w="3260" w:type="dxa"/>
            <w:tcBorders>
              <w:top w:val="single" w:sz="4" w:space="0" w:color="auto"/>
              <w:left w:val="single" w:sz="4" w:space="0" w:color="auto"/>
              <w:bottom w:val="single" w:sz="4" w:space="0" w:color="auto"/>
            </w:tcBorders>
            <w:vAlign w:val="center"/>
          </w:tcPr>
          <w:p w14:paraId="0E3749BC" w14:textId="77777777" w:rsidR="00FC5E3B" w:rsidRPr="00EC07B9" w:rsidRDefault="00FC5E3B"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Vulnérabilité identifiée</w:t>
            </w:r>
          </w:p>
        </w:tc>
        <w:tc>
          <w:tcPr>
            <w:tcW w:w="3260" w:type="dxa"/>
            <w:vAlign w:val="center"/>
          </w:tcPr>
          <w:p w14:paraId="7A1473E8" w14:textId="77777777" w:rsidR="00FC5E3B" w:rsidRPr="00EC07B9" w:rsidRDefault="00FC5E3B" w:rsidP="00EC4073">
            <w:pPr>
              <w:pStyle w:val="Corpsdetexte"/>
              <w:jc w:val="center"/>
              <w:rPr>
                <w:rFonts w:asciiTheme="minorHAnsi" w:hAnsiTheme="minorHAnsi" w:cstheme="minorHAnsi"/>
                <w:i/>
                <w:sz w:val="20"/>
                <w:lang w:val="fr-FR"/>
              </w:rPr>
            </w:pPr>
            <w:r>
              <w:rPr>
                <w:rFonts w:asciiTheme="minorHAnsi" w:hAnsiTheme="minorHAnsi" w:cstheme="minorHAnsi"/>
                <w:i/>
                <w:sz w:val="20"/>
                <w:lang w:val="fr-FR"/>
              </w:rPr>
              <w:t>Nature de la vulnérabilité : Organisationnel, physique ou logique (système</w:t>
            </w:r>
            <w:r w:rsidR="00EC4073">
              <w:rPr>
                <w:rFonts w:asciiTheme="minorHAnsi" w:hAnsiTheme="minorHAnsi" w:cstheme="minorHAnsi"/>
                <w:i/>
                <w:sz w:val="20"/>
                <w:lang w:val="fr-FR"/>
              </w:rPr>
              <w:t>s</w:t>
            </w:r>
            <w:r>
              <w:rPr>
                <w:rFonts w:asciiTheme="minorHAnsi" w:hAnsiTheme="minorHAnsi" w:cstheme="minorHAnsi"/>
                <w:i/>
                <w:sz w:val="20"/>
                <w:lang w:val="fr-FR"/>
              </w:rPr>
              <w:t xml:space="preserve"> d’information</w:t>
            </w:r>
            <w:r w:rsidR="00EC4073">
              <w:rPr>
                <w:rFonts w:asciiTheme="minorHAnsi" w:hAnsiTheme="minorHAnsi" w:cstheme="minorHAnsi"/>
                <w:i/>
                <w:sz w:val="20"/>
                <w:lang w:val="fr-FR"/>
              </w:rPr>
              <w:t>s</w:t>
            </w:r>
            <w:r>
              <w:rPr>
                <w:rFonts w:asciiTheme="minorHAnsi" w:hAnsiTheme="minorHAnsi" w:cstheme="minorHAnsi"/>
                <w:i/>
                <w:sz w:val="20"/>
                <w:lang w:val="fr-FR"/>
              </w:rPr>
              <w:t>)</w:t>
            </w:r>
          </w:p>
        </w:tc>
        <w:tc>
          <w:tcPr>
            <w:tcW w:w="3261" w:type="dxa"/>
            <w:vAlign w:val="center"/>
          </w:tcPr>
          <w:p w14:paraId="7DAF7779" w14:textId="77777777" w:rsidR="00FC5E3B" w:rsidRDefault="00FC5E3B"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Mesures correctrices</w:t>
            </w:r>
          </w:p>
          <w:p w14:paraId="4F876840" w14:textId="77777777" w:rsidR="00FC5E3B" w:rsidRPr="00EC07B9" w:rsidRDefault="00FC5E3B"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(immédiate, à moyen terme ou à long terme)</w:t>
            </w:r>
          </w:p>
        </w:tc>
      </w:tr>
      <w:tr w:rsidR="00FC5E3B" w:rsidRPr="0041071C" w14:paraId="02B4D57D" w14:textId="77777777" w:rsidTr="00925797">
        <w:trPr>
          <w:trHeight w:hRule="exact" w:val="503"/>
        </w:trPr>
        <w:tc>
          <w:tcPr>
            <w:tcW w:w="3260" w:type="dxa"/>
            <w:tcBorders>
              <w:top w:val="single" w:sz="4" w:space="0" w:color="auto"/>
              <w:left w:val="single" w:sz="4" w:space="0" w:color="auto"/>
              <w:bottom w:val="single" w:sz="4" w:space="0" w:color="auto"/>
            </w:tcBorders>
            <w:vAlign w:val="center"/>
          </w:tcPr>
          <w:p w14:paraId="46330EC1" w14:textId="77777777" w:rsidR="00FC5E3B" w:rsidRPr="002B622D"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Intitulé Vulnérabilité n°1</w:t>
            </w:r>
          </w:p>
        </w:tc>
        <w:tc>
          <w:tcPr>
            <w:tcW w:w="3260" w:type="dxa"/>
            <w:vAlign w:val="center"/>
          </w:tcPr>
          <w:p w14:paraId="2FC9DD4D" w14:textId="064F408F" w:rsidR="00FC5E3B" w:rsidRPr="00EC07B9" w:rsidRDefault="00C3069B"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c>
          <w:tcPr>
            <w:tcW w:w="3261" w:type="dxa"/>
            <w:vAlign w:val="center"/>
          </w:tcPr>
          <w:p w14:paraId="6E3BAEFB" w14:textId="77777777" w:rsidR="00FC5E3B" w:rsidRDefault="00FC5E3B" w:rsidP="00175950">
            <w:pPr>
              <w:pStyle w:val="Corpsdetexte"/>
              <w:jc w:val="center"/>
              <w:rPr>
                <w:rFonts w:asciiTheme="minorHAnsi" w:hAnsiTheme="minorHAnsi" w:cstheme="minorHAnsi"/>
                <w:i/>
                <w:sz w:val="20"/>
                <w:lang w:val="fr-FR"/>
              </w:rPr>
            </w:pPr>
          </w:p>
        </w:tc>
      </w:tr>
      <w:tr w:rsidR="00FC5E3B" w:rsidRPr="0041071C" w14:paraId="3D3AEE3A" w14:textId="77777777" w:rsidTr="00925797">
        <w:trPr>
          <w:trHeight w:hRule="exact" w:val="503"/>
        </w:trPr>
        <w:tc>
          <w:tcPr>
            <w:tcW w:w="3260" w:type="dxa"/>
            <w:tcBorders>
              <w:top w:val="single" w:sz="4" w:space="0" w:color="auto"/>
              <w:left w:val="single" w:sz="4" w:space="0" w:color="auto"/>
              <w:bottom w:val="single" w:sz="4" w:space="0" w:color="auto"/>
            </w:tcBorders>
            <w:vAlign w:val="center"/>
          </w:tcPr>
          <w:p w14:paraId="6E6ECB17" w14:textId="77777777" w:rsidR="00FC5E3B" w:rsidRPr="002B622D"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Intitulé Vulnérabilité n°2</w:t>
            </w:r>
          </w:p>
        </w:tc>
        <w:tc>
          <w:tcPr>
            <w:tcW w:w="3260" w:type="dxa"/>
            <w:vAlign w:val="center"/>
          </w:tcPr>
          <w:p w14:paraId="2B72116B" w14:textId="77777777" w:rsidR="00FC5E3B" w:rsidRPr="00EC07B9" w:rsidRDefault="00FC5E3B" w:rsidP="00175950">
            <w:pPr>
              <w:pStyle w:val="Corpsdetexte"/>
              <w:jc w:val="center"/>
              <w:rPr>
                <w:rFonts w:asciiTheme="minorHAnsi" w:hAnsiTheme="minorHAnsi" w:cstheme="minorHAnsi"/>
                <w:i/>
                <w:sz w:val="20"/>
                <w:lang w:val="fr-FR"/>
              </w:rPr>
            </w:pPr>
          </w:p>
        </w:tc>
        <w:tc>
          <w:tcPr>
            <w:tcW w:w="3261" w:type="dxa"/>
            <w:vAlign w:val="center"/>
          </w:tcPr>
          <w:p w14:paraId="5212FB2E" w14:textId="77777777" w:rsidR="00FC5E3B" w:rsidRDefault="00FC5E3B" w:rsidP="00175950">
            <w:pPr>
              <w:pStyle w:val="Corpsdetexte"/>
              <w:jc w:val="center"/>
              <w:rPr>
                <w:rFonts w:asciiTheme="minorHAnsi" w:hAnsiTheme="minorHAnsi" w:cstheme="minorHAnsi"/>
                <w:i/>
                <w:sz w:val="20"/>
                <w:lang w:val="fr-FR"/>
              </w:rPr>
            </w:pPr>
          </w:p>
        </w:tc>
      </w:tr>
      <w:tr w:rsidR="00FC5E3B" w:rsidRPr="0041071C" w14:paraId="3ECB8C22" w14:textId="77777777" w:rsidTr="00925797">
        <w:trPr>
          <w:trHeight w:hRule="exact" w:val="503"/>
        </w:trPr>
        <w:tc>
          <w:tcPr>
            <w:tcW w:w="3260" w:type="dxa"/>
            <w:tcBorders>
              <w:top w:val="single" w:sz="4" w:space="0" w:color="auto"/>
              <w:left w:val="single" w:sz="4" w:space="0" w:color="auto"/>
              <w:bottom w:val="single" w:sz="4" w:space="0" w:color="auto"/>
            </w:tcBorders>
            <w:vAlign w:val="center"/>
          </w:tcPr>
          <w:p w14:paraId="18D1EABC" w14:textId="77777777" w:rsidR="00FC5E3B" w:rsidRPr="002B622D"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Intitulé Vulnérabilité n°3</w:t>
            </w:r>
          </w:p>
        </w:tc>
        <w:tc>
          <w:tcPr>
            <w:tcW w:w="3260" w:type="dxa"/>
            <w:vAlign w:val="center"/>
          </w:tcPr>
          <w:p w14:paraId="4826E299" w14:textId="77777777" w:rsidR="00FC5E3B" w:rsidRPr="00EC07B9" w:rsidRDefault="00FC5E3B" w:rsidP="00175950">
            <w:pPr>
              <w:pStyle w:val="Corpsdetexte"/>
              <w:jc w:val="center"/>
              <w:rPr>
                <w:rFonts w:asciiTheme="minorHAnsi" w:hAnsiTheme="minorHAnsi" w:cstheme="minorHAnsi"/>
                <w:i/>
                <w:sz w:val="20"/>
                <w:lang w:val="fr-FR"/>
              </w:rPr>
            </w:pPr>
          </w:p>
        </w:tc>
        <w:tc>
          <w:tcPr>
            <w:tcW w:w="3261" w:type="dxa"/>
            <w:vAlign w:val="center"/>
          </w:tcPr>
          <w:p w14:paraId="16CFD92F" w14:textId="77777777" w:rsidR="00FC5E3B" w:rsidRDefault="00FC5E3B" w:rsidP="00175950">
            <w:pPr>
              <w:pStyle w:val="Corpsdetexte"/>
              <w:jc w:val="center"/>
              <w:rPr>
                <w:rFonts w:asciiTheme="minorHAnsi" w:hAnsiTheme="minorHAnsi" w:cstheme="minorHAnsi"/>
                <w:i/>
                <w:sz w:val="20"/>
                <w:lang w:val="fr-FR"/>
              </w:rPr>
            </w:pPr>
          </w:p>
        </w:tc>
      </w:tr>
      <w:tr w:rsidR="00FC5E3B" w:rsidRPr="0041071C" w14:paraId="2CD23648" w14:textId="77777777" w:rsidTr="00925797">
        <w:trPr>
          <w:trHeight w:hRule="exact" w:val="503"/>
        </w:trPr>
        <w:tc>
          <w:tcPr>
            <w:tcW w:w="3260" w:type="dxa"/>
            <w:tcBorders>
              <w:top w:val="single" w:sz="4" w:space="0" w:color="auto"/>
              <w:left w:val="single" w:sz="4" w:space="0" w:color="auto"/>
              <w:bottom w:val="single" w:sz="4" w:space="0" w:color="auto"/>
            </w:tcBorders>
            <w:vAlign w:val="center"/>
          </w:tcPr>
          <w:p w14:paraId="21CBC6B3" w14:textId="77777777" w:rsidR="00FC5E3B" w:rsidRPr="002B622D"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Intitulé Vulnérabilité n° n</w:t>
            </w:r>
          </w:p>
        </w:tc>
        <w:tc>
          <w:tcPr>
            <w:tcW w:w="3260" w:type="dxa"/>
            <w:vAlign w:val="center"/>
          </w:tcPr>
          <w:p w14:paraId="21928C68" w14:textId="77777777" w:rsidR="00FC5E3B" w:rsidRPr="00EC07B9" w:rsidRDefault="00FC5E3B" w:rsidP="00175950">
            <w:pPr>
              <w:pStyle w:val="Corpsdetexte"/>
              <w:jc w:val="center"/>
              <w:rPr>
                <w:rFonts w:asciiTheme="minorHAnsi" w:hAnsiTheme="minorHAnsi" w:cstheme="minorHAnsi"/>
                <w:i/>
                <w:sz w:val="20"/>
                <w:lang w:val="fr-FR"/>
              </w:rPr>
            </w:pPr>
          </w:p>
        </w:tc>
        <w:tc>
          <w:tcPr>
            <w:tcW w:w="3261" w:type="dxa"/>
            <w:vAlign w:val="center"/>
          </w:tcPr>
          <w:p w14:paraId="0E214149" w14:textId="77777777" w:rsidR="00FC5E3B" w:rsidRDefault="00FC5E3B" w:rsidP="00175950">
            <w:pPr>
              <w:pStyle w:val="Corpsdetexte"/>
              <w:jc w:val="center"/>
              <w:rPr>
                <w:rFonts w:asciiTheme="minorHAnsi" w:hAnsiTheme="minorHAnsi" w:cstheme="minorHAnsi"/>
                <w:i/>
                <w:sz w:val="20"/>
                <w:lang w:val="fr-FR"/>
              </w:rPr>
            </w:pPr>
          </w:p>
        </w:tc>
      </w:tr>
    </w:tbl>
    <w:p w14:paraId="17793ACE" w14:textId="77777777" w:rsidR="00FC5E3B" w:rsidRPr="002B622D" w:rsidRDefault="00FC5E3B" w:rsidP="00954CA7">
      <w:pPr>
        <w:pStyle w:val="Corpsdetexte"/>
        <w:ind w:right="462"/>
        <w:rPr>
          <w:rFonts w:asciiTheme="minorHAnsi" w:hAnsiTheme="minorHAnsi" w:cstheme="minorHAnsi"/>
          <w:lang w:val="fr-FR"/>
        </w:rPr>
      </w:pPr>
    </w:p>
    <w:p w14:paraId="20D1B1BA" w14:textId="77777777" w:rsidR="007B1A1F" w:rsidRPr="002B622D" w:rsidRDefault="007B1A1F" w:rsidP="00954CA7">
      <w:pPr>
        <w:pStyle w:val="Corpsdetexte"/>
        <w:numPr>
          <w:ilvl w:val="0"/>
          <w:numId w:val="13"/>
        </w:numPr>
        <w:ind w:right="462"/>
        <w:rPr>
          <w:rFonts w:asciiTheme="minorHAnsi" w:hAnsiTheme="minorHAnsi" w:cstheme="minorHAnsi"/>
          <w:lang w:val="fr-FR"/>
        </w:rPr>
      </w:pPr>
      <w:r>
        <w:rPr>
          <w:rFonts w:asciiTheme="minorHAnsi" w:hAnsiTheme="minorHAnsi" w:cstheme="minorHAnsi"/>
          <w:lang w:val="fr-FR"/>
        </w:rPr>
        <w:t>Procédures de s</w:t>
      </w:r>
      <w:r w:rsidR="00FC5E3B">
        <w:rPr>
          <w:rFonts w:asciiTheme="minorHAnsi" w:hAnsiTheme="minorHAnsi" w:cstheme="minorHAnsi"/>
          <w:lang w:val="fr-FR"/>
        </w:rPr>
        <w:t>ûreté des personnes et des biens</w:t>
      </w:r>
      <w:r w:rsidRPr="002B622D">
        <w:rPr>
          <w:rFonts w:asciiTheme="minorHAnsi" w:hAnsiTheme="minorHAnsi" w:cstheme="minorHAnsi"/>
          <w:lang w:val="fr-FR"/>
        </w:rPr>
        <w:t> :</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6504"/>
      </w:tblGrid>
      <w:tr w:rsidR="00FC5E3B" w:rsidRPr="002B622D" w14:paraId="190E3B10" w14:textId="77777777" w:rsidTr="00925797">
        <w:trPr>
          <w:trHeight w:val="567"/>
        </w:trPr>
        <w:tc>
          <w:tcPr>
            <w:tcW w:w="1670" w:type="pct"/>
            <w:vAlign w:val="center"/>
          </w:tcPr>
          <w:p w14:paraId="279BEB96" w14:textId="77777777" w:rsidR="00FC5E3B"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 xml:space="preserve">Intitulé </w:t>
            </w:r>
            <w:r>
              <w:rPr>
                <w:rFonts w:asciiTheme="minorHAnsi" w:hAnsiTheme="minorHAnsi" w:cstheme="minorHAnsi"/>
                <w:i/>
                <w:sz w:val="20"/>
                <w:lang w:val="fr-FR"/>
              </w:rPr>
              <w:t>Procédure</w:t>
            </w:r>
            <w:r w:rsidRPr="002B622D">
              <w:rPr>
                <w:rFonts w:asciiTheme="minorHAnsi" w:hAnsiTheme="minorHAnsi" w:cstheme="minorHAnsi"/>
                <w:i/>
                <w:sz w:val="20"/>
                <w:lang w:val="fr-FR"/>
              </w:rPr>
              <w:t xml:space="preserve"> n° </w:t>
            </w:r>
            <w:r>
              <w:rPr>
                <w:rFonts w:asciiTheme="minorHAnsi" w:hAnsiTheme="minorHAnsi" w:cstheme="minorHAnsi"/>
                <w:i/>
                <w:sz w:val="20"/>
                <w:lang w:val="fr-FR"/>
              </w:rPr>
              <w:t>1</w:t>
            </w:r>
          </w:p>
          <w:p w14:paraId="23A9AA1E" w14:textId="77777777" w:rsidR="00FC5E3B" w:rsidRPr="002B622D" w:rsidRDefault="00FC5E3B" w:rsidP="00175950">
            <w:pPr>
              <w:pStyle w:val="Corpsdetexte"/>
              <w:jc w:val="center"/>
              <w:rPr>
                <w:rFonts w:asciiTheme="minorHAnsi" w:hAnsiTheme="minorHAnsi" w:cstheme="minorHAnsi"/>
                <w:i/>
                <w:sz w:val="20"/>
                <w:lang w:val="fr-FR"/>
              </w:rPr>
            </w:pPr>
            <w:r w:rsidRPr="007B1A1F">
              <w:rPr>
                <w:rFonts w:asciiTheme="minorHAnsi" w:hAnsiTheme="minorHAnsi" w:cstheme="minorHAnsi"/>
                <w:b w:val="0"/>
                <w:i/>
                <w:sz w:val="20"/>
                <w:lang w:val="fr-FR"/>
              </w:rPr>
              <w:t xml:space="preserve">Exemple : </w:t>
            </w:r>
            <w:r>
              <w:rPr>
                <w:rFonts w:asciiTheme="minorHAnsi" w:hAnsiTheme="minorHAnsi" w:cstheme="minorHAnsi"/>
                <w:b w:val="0"/>
                <w:i/>
                <w:sz w:val="20"/>
                <w:lang w:val="fr-FR"/>
              </w:rPr>
              <w:t>Consignes permanentes de vigilance aux personnels</w:t>
            </w:r>
          </w:p>
        </w:tc>
        <w:tc>
          <w:tcPr>
            <w:tcW w:w="3330" w:type="pct"/>
            <w:vAlign w:val="center"/>
          </w:tcPr>
          <w:p w14:paraId="3EF00575" w14:textId="0177341C" w:rsidR="00FC5E3B" w:rsidRPr="002B622D" w:rsidRDefault="00C3069B"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r>
      <w:tr w:rsidR="00FC5E3B" w:rsidRPr="002B622D" w14:paraId="4D4B488C" w14:textId="77777777" w:rsidTr="00925797">
        <w:trPr>
          <w:trHeight w:val="567"/>
        </w:trPr>
        <w:tc>
          <w:tcPr>
            <w:tcW w:w="1670" w:type="pct"/>
            <w:vAlign w:val="center"/>
          </w:tcPr>
          <w:p w14:paraId="51FC9B52" w14:textId="77777777" w:rsidR="00FC5E3B"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 xml:space="preserve">Intitulé </w:t>
            </w:r>
            <w:r>
              <w:rPr>
                <w:rFonts w:asciiTheme="minorHAnsi" w:hAnsiTheme="minorHAnsi" w:cstheme="minorHAnsi"/>
                <w:i/>
                <w:sz w:val="20"/>
                <w:lang w:val="fr-FR"/>
              </w:rPr>
              <w:t>Procédure</w:t>
            </w:r>
            <w:r w:rsidRPr="002B622D">
              <w:rPr>
                <w:rFonts w:asciiTheme="minorHAnsi" w:hAnsiTheme="minorHAnsi" w:cstheme="minorHAnsi"/>
                <w:i/>
                <w:sz w:val="20"/>
                <w:lang w:val="fr-FR"/>
              </w:rPr>
              <w:t xml:space="preserve"> n°2</w:t>
            </w:r>
          </w:p>
          <w:p w14:paraId="62DF6FB4" w14:textId="77777777" w:rsidR="00FC5E3B" w:rsidRPr="002B622D" w:rsidRDefault="00FC5E3B" w:rsidP="00175950">
            <w:pPr>
              <w:pStyle w:val="Corpsdetexte"/>
              <w:jc w:val="center"/>
              <w:rPr>
                <w:rFonts w:asciiTheme="minorHAnsi" w:hAnsiTheme="minorHAnsi" w:cstheme="minorHAnsi"/>
                <w:i/>
                <w:sz w:val="20"/>
                <w:lang w:val="fr-FR"/>
              </w:rPr>
            </w:pPr>
            <w:r w:rsidRPr="007B1A1F">
              <w:rPr>
                <w:rFonts w:asciiTheme="minorHAnsi" w:hAnsiTheme="minorHAnsi" w:cstheme="minorHAnsi"/>
                <w:b w:val="0"/>
                <w:i/>
                <w:sz w:val="20"/>
                <w:lang w:val="fr-FR"/>
              </w:rPr>
              <w:t xml:space="preserve">Exemple : Accueil et circulation sur site des </w:t>
            </w:r>
            <w:r>
              <w:rPr>
                <w:rFonts w:asciiTheme="minorHAnsi" w:hAnsiTheme="minorHAnsi" w:cstheme="minorHAnsi"/>
                <w:b w:val="0"/>
                <w:i/>
                <w:sz w:val="20"/>
                <w:lang w:val="fr-FR"/>
              </w:rPr>
              <w:t>visiteurs et familles</w:t>
            </w:r>
          </w:p>
        </w:tc>
        <w:tc>
          <w:tcPr>
            <w:tcW w:w="3330" w:type="pct"/>
            <w:vAlign w:val="center"/>
          </w:tcPr>
          <w:p w14:paraId="30CD4135" w14:textId="2072CD54" w:rsidR="00FC5E3B" w:rsidRPr="002B622D" w:rsidRDefault="00C3069B"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r>
      <w:tr w:rsidR="007E334B" w:rsidRPr="002B622D" w14:paraId="7A43C404" w14:textId="77777777" w:rsidTr="00925797">
        <w:trPr>
          <w:trHeight w:val="567"/>
        </w:trPr>
        <w:tc>
          <w:tcPr>
            <w:tcW w:w="1670" w:type="pct"/>
            <w:vAlign w:val="center"/>
          </w:tcPr>
          <w:p w14:paraId="5C2B08D6" w14:textId="77777777" w:rsidR="007E334B" w:rsidRDefault="007E334B" w:rsidP="00EC07B9">
            <w:pPr>
              <w:pStyle w:val="Corpsdetexte"/>
              <w:jc w:val="center"/>
              <w:rPr>
                <w:rFonts w:asciiTheme="minorHAnsi" w:hAnsiTheme="minorHAnsi" w:cstheme="minorHAnsi"/>
                <w:i/>
                <w:sz w:val="20"/>
                <w:lang w:val="fr-FR"/>
              </w:rPr>
            </w:pPr>
            <w:bookmarkStart w:id="18" w:name="2._Solutions_envisageables"/>
            <w:bookmarkEnd w:id="18"/>
            <w:r w:rsidRPr="002B622D">
              <w:rPr>
                <w:rFonts w:asciiTheme="minorHAnsi" w:hAnsiTheme="minorHAnsi" w:cstheme="minorHAnsi"/>
                <w:i/>
                <w:sz w:val="20"/>
                <w:lang w:val="fr-FR"/>
              </w:rPr>
              <w:t xml:space="preserve">Intitulé </w:t>
            </w:r>
            <w:r w:rsidR="00FC5E3B">
              <w:rPr>
                <w:rFonts w:asciiTheme="minorHAnsi" w:hAnsiTheme="minorHAnsi" w:cstheme="minorHAnsi"/>
                <w:i/>
                <w:sz w:val="20"/>
                <w:lang w:val="fr-FR"/>
              </w:rPr>
              <w:t>Procédure n°3</w:t>
            </w:r>
          </w:p>
          <w:p w14:paraId="79FEDBBF" w14:textId="77777777" w:rsidR="007E334B" w:rsidRPr="007B1A1F" w:rsidRDefault="007E334B" w:rsidP="00EC07B9">
            <w:pPr>
              <w:pStyle w:val="Corpsdetexte"/>
              <w:jc w:val="center"/>
              <w:rPr>
                <w:rFonts w:asciiTheme="minorHAnsi" w:hAnsiTheme="minorHAnsi" w:cstheme="minorHAnsi"/>
                <w:b w:val="0"/>
                <w:i/>
                <w:sz w:val="20"/>
                <w:lang w:val="fr-FR"/>
              </w:rPr>
            </w:pPr>
            <w:r w:rsidRPr="007B1A1F">
              <w:rPr>
                <w:rFonts w:asciiTheme="minorHAnsi" w:hAnsiTheme="minorHAnsi" w:cstheme="minorHAnsi"/>
                <w:b w:val="0"/>
                <w:i/>
                <w:sz w:val="20"/>
                <w:lang w:val="fr-FR"/>
              </w:rPr>
              <w:t>Exemple : Accueil et circulation sur site des fournisseurs et prestataires</w:t>
            </w:r>
          </w:p>
        </w:tc>
        <w:tc>
          <w:tcPr>
            <w:tcW w:w="3330" w:type="pct"/>
            <w:vAlign w:val="center"/>
          </w:tcPr>
          <w:p w14:paraId="41411EB4" w14:textId="2AC15E95" w:rsidR="007E334B" w:rsidRPr="002B622D" w:rsidRDefault="00C3069B" w:rsidP="00FC5E3B">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r>
      <w:tr w:rsidR="00FC5E3B" w:rsidRPr="002B622D" w14:paraId="150B3DC9" w14:textId="77777777" w:rsidTr="00925797">
        <w:trPr>
          <w:trHeight w:val="567"/>
        </w:trPr>
        <w:tc>
          <w:tcPr>
            <w:tcW w:w="1670" w:type="pct"/>
            <w:vAlign w:val="center"/>
          </w:tcPr>
          <w:p w14:paraId="14C3CB7C" w14:textId="77777777" w:rsidR="00FC5E3B"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 xml:space="preserve">Intitulé </w:t>
            </w:r>
            <w:r>
              <w:rPr>
                <w:rFonts w:asciiTheme="minorHAnsi" w:hAnsiTheme="minorHAnsi" w:cstheme="minorHAnsi"/>
                <w:i/>
                <w:sz w:val="20"/>
                <w:lang w:val="fr-FR"/>
              </w:rPr>
              <w:t>Procédure</w:t>
            </w:r>
            <w:r w:rsidRPr="002B622D">
              <w:rPr>
                <w:rFonts w:asciiTheme="minorHAnsi" w:hAnsiTheme="minorHAnsi" w:cstheme="minorHAnsi"/>
                <w:i/>
                <w:sz w:val="20"/>
                <w:lang w:val="fr-FR"/>
              </w:rPr>
              <w:t xml:space="preserve"> n° </w:t>
            </w:r>
            <w:r>
              <w:rPr>
                <w:rFonts w:asciiTheme="minorHAnsi" w:hAnsiTheme="minorHAnsi" w:cstheme="minorHAnsi"/>
                <w:i/>
                <w:sz w:val="20"/>
                <w:lang w:val="fr-FR"/>
              </w:rPr>
              <w:t>4</w:t>
            </w:r>
          </w:p>
          <w:p w14:paraId="36621B9B" w14:textId="77777777" w:rsidR="00FC5E3B" w:rsidRPr="002B622D" w:rsidRDefault="00FC5E3B" w:rsidP="00954CA7">
            <w:pPr>
              <w:pStyle w:val="Corpsdetexte"/>
              <w:jc w:val="center"/>
              <w:rPr>
                <w:rFonts w:asciiTheme="minorHAnsi" w:hAnsiTheme="minorHAnsi" w:cstheme="minorHAnsi"/>
                <w:i/>
                <w:sz w:val="20"/>
                <w:lang w:val="fr-FR"/>
              </w:rPr>
            </w:pPr>
            <w:r w:rsidRPr="007B1A1F">
              <w:rPr>
                <w:rFonts w:asciiTheme="minorHAnsi" w:hAnsiTheme="minorHAnsi" w:cstheme="minorHAnsi"/>
                <w:b w:val="0"/>
                <w:i/>
                <w:sz w:val="20"/>
                <w:lang w:val="fr-FR"/>
              </w:rPr>
              <w:t xml:space="preserve">Exemple : </w:t>
            </w:r>
            <w:r>
              <w:rPr>
                <w:rFonts w:asciiTheme="minorHAnsi" w:hAnsiTheme="minorHAnsi" w:cstheme="minorHAnsi"/>
                <w:b w:val="0"/>
                <w:i/>
                <w:sz w:val="20"/>
                <w:lang w:val="fr-FR"/>
              </w:rPr>
              <w:t xml:space="preserve">Gestion des accès </w:t>
            </w:r>
          </w:p>
        </w:tc>
        <w:tc>
          <w:tcPr>
            <w:tcW w:w="3330" w:type="pct"/>
            <w:vAlign w:val="center"/>
          </w:tcPr>
          <w:p w14:paraId="6CC9CEB1" w14:textId="2298D6EB" w:rsidR="00FC5E3B" w:rsidRPr="002B622D" w:rsidRDefault="00C3069B"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r>
      <w:tr w:rsidR="00954CA7" w:rsidRPr="002B622D" w14:paraId="2F261DEE" w14:textId="77777777" w:rsidTr="00925797">
        <w:trPr>
          <w:trHeight w:val="567"/>
        </w:trPr>
        <w:tc>
          <w:tcPr>
            <w:tcW w:w="1670" w:type="pct"/>
            <w:vAlign w:val="center"/>
          </w:tcPr>
          <w:p w14:paraId="6B4E07A2" w14:textId="77777777" w:rsidR="00954CA7" w:rsidRDefault="00954CA7"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 xml:space="preserve">Intitulé </w:t>
            </w:r>
            <w:r>
              <w:rPr>
                <w:rFonts w:asciiTheme="minorHAnsi" w:hAnsiTheme="minorHAnsi" w:cstheme="minorHAnsi"/>
                <w:i/>
                <w:sz w:val="20"/>
                <w:lang w:val="fr-FR"/>
              </w:rPr>
              <w:t>Procédure n°5</w:t>
            </w:r>
          </w:p>
          <w:p w14:paraId="2B87B3DC" w14:textId="77777777" w:rsidR="00954CA7" w:rsidRPr="002B622D" w:rsidRDefault="00954CA7" w:rsidP="00954CA7">
            <w:pPr>
              <w:pStyle w:val="Corpsdetexte"/>
              <w:jc w:val="center"/>
              <w:rPr>
                <w:rFonts w:asciiTheme="minorHAnsi" w:hAnsiTheme="minorHAnsi" w:cstheme="minorHAnsi"/>
                <w:i/>
                <w:sz w:val="20"/>
                <w:lang w:val="fr-FR"/>
              </w:rPr>
            </w:pPr>
            <w:r w:rsidRPr="007B1A1F">
              <w:rPr>
                <w:rFonts w:asciiTheme="minorHAnsi" w:hAnsiTheme="minorHAnsi" w:cstheme="minorHAnsi"/>
                <w:b w:val="0"/>
                <w:i/>
                <w:sz w:val="20"/>
                <w:lang w:val="fr-FR"/>
              </w:rPr>
              <w:t xml:space="preserve">Exemple : </w:t>
            </w:r>
            <w:r w:rsidR="00EC4073">
              <w:rPr>
                <w:rFonts w:asciiTheme="minorHAnsi" w:hAnsiTheme="minorHAnsi" w:cstheme="minorHAnsi"/>
                <w:b w:val="0"/>
                <w:i/>
                <w:sz w:val="20"/>
                <w:lang w:val="fr-FR"/>
              </w:rPr>
              <w:t xml:space="preserve">Réception </w:t>
            </w:r>
            <w:r>
              <w:rPr>
                <w:rFonts w:asciiTheme="minorHAnsi" w:hAnsiTheme="minorHAnsi" w:cstheme="minorHAnsi"/>
                <w:b w:val="0"/>
                <w:i/>
                <w:sz w:val="20"/>
                <w:lang w:val="fr-FR"/>
              </w:rPr>
              <w:t>des plis et colis</w:t>
            </w:r>
          </w:p>
        </w:tc>
        <w:tc>
          <w:tcPr>
            <w:tcW w:w="3330" w:type="pct"/>
            <w:vAlign w:val="center"/>
          </w:tcPr>
          <w:p w14:paraId="100BC8E1" w14:textId="43A28F3E" w:rsidR="00954CA7" w:rsidRPr="002B622D" w:rsidRDefault="00C3069B"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r>
      <w:tr w:rsidR="007E334B" w:rsidRPr="002B622D" w14:paraId="4E5D6D71" w14:textId="77777777" w:rsidTr="00925797">
        <w:trPr>
          <w:trHeight w:val="567"/>
        </w:trPr>
        <w:tc>
          <w:tcPr>
            <w:tcW w:w="1670" w:type="pct"/>
            <w:vAlign w:val="center"/>
          </w:tcPr>
          <w:p w14:paraId="64570428" w14:textId="77777777" w:rsidR="007E334B" w:rsidRDefault="007E334B" w:rsidP="00EC07B9">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 xml:space="preserve">Intitulé </w:t>
            </w:r>
            <w:r w:rsidR="00FC5E3B">
              <w:rPr>
                <w:rFonts w:asciiTheme="minorHAnsi" w:hAnsiTheme="minorHAnsi" w:cstheme="minorHAnsi"/>
                <w:i/>
                <w:sz w:val="20"/>
                <w:lang w:val="fr-FR"/>
              </w:rPr>
              <w:t>Procédure n°</w:t>
            </w:r>
            <w:r w:rsidR="00954CA7">
              <w:rPr>
                <w:rFonts w:asciiTheme="minorHAnsi" w:hAnsiTheme="minorHAnsi" w:cstheme="minorHAnsi"/>
                <w:i/>
                <w:sz w:val="20"/>
                <w:lang w:val="fr-FR"/>
              </w:rPr>
              <w:t>6</w:t>
            </w:r>
          </w:p>
          <w:p w14:paraId="7947646B" w14:textId="77777777" w:rsidR="007E334B" w:rsidRPr="002B622D" w:rsidRDefault="007E334B" w:rsidP="007B1A1F">
            <w:pPr>
              <w:pStyle w:val="Corpsdetexte"/>
              <w:jc w:val="center"/>
              <w:rPr>
                <w:rFonts w:asciiTheme="minorHAnsi" w:hAnsiTheme="minorHAnsi" w:cstheme="minorHAnsi"/>
                <w:i/>
                <w:sz w:val="20"/>
                <w:lang w:val="fr-FR"/>
              </w:rPr>
            </w:pPr>
            <w:r w:rsidRPr="007B1A1F">
              <w:rPr>
                <w:rFonts w:asciiTheme="minorHAnsi" w:hAnsiTheme="minorHAnsi" w:cstheme="minorHAnsi"/>
                <w:b w:val="0"/>
                <w:i/>
                <w:sz w:val="20"/>
                <w:lang w:val="fr-FR"/>
              </w:rPr>
              <w:t xml:space="preserve">Exemple : </w:t>
            </w:r>
            <w:r>
              <w:rPr>
                <w:rFonts w:asciiTheme="minorHAnsi" w:hAnsiTheme="minorHAnsi" w:cstheme="minorHAnsi"/>
                <w:b w:val="0"/>
                <w:i/>
                <w:sz w:val="20"/>
                <w:lang w:val="fr-FR"/>
              </w:rPr>
              <w:t>Conduite en cas de survenue d’un incident mineur</w:t>
            </w:r>
          </w:p>
        </w:tc>
        <w:tc>
          <w:tcPr>
            <w:tcW w:w="3330" w:type="pct"/>
            <w:vAlign w:val="center"/>
          </w:tcPr>
          <w:p w14:paraId="42E460AC" w14:textId="0C7F07C5" w:rsidR="007E334B" w:rsidRPr="002B622D" w:rsidRDefault="00C3069B"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r>
      <w:tr w:rsidR="007E334B" w:rsidRPr="002B622D" w14:paraId="2EDA5658" w14:textId="77777777" w:rsidTr="00925797">
        <w:trPr>
          <w:trHeight w:val="567"/>
        </w:trPr>
        <w:tc>
          <w:tcPr>
            <w:tcW w:w="1670" w:type="pct"/>
            <w:vAlign w:val="center"/>
          </w:tcPr>
          <w:p w14:paraId="713C6269" w14:textId="77777777" w:rsidR="007E334B" w:rsidRDefault="007E334B" w:rsidP="00EC07B9">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 xml:space="preserve">Intitulé </w:t>
            </w:r>
            <w:r w:rsidR="00FC5E3B">
              <w:rPr>
                <w:rFonts w:asciiTheme="minorHAnsi" w:hAnsiTheme="minorHAnsi" w:cstheme="minorHAnsi"/>
                <w:i/>
                <w:sz w:val="20"/>
                <w:lang w:val="fr-FR"/>
              </w:rPr>
              <w:t>Procédure</w:t>
            </w:r>
            <w:r w:rsidRPr="002B622D">
              <w:rPr>
                <w:rFonts w:asciiTheme="minorHAnsi" w:hAnsiTheme="minorHAnsi" w:cstheme="minorHAnsi"/>
                <w:i/>
                <w:sz w:val="20"/>
                <w:lang w:val="fr-FR"/>
              </w:rPr>
              <w:t xml:space="preserve"> n° </w:t>
            </w:r>
            <w:r w:rsidR="00954CA7">
              <w:rPr>
                <w:rFonts w:asciiTheme="minorHAnsi" w:hAnsiTheme="minorHAnsi" w:cstheme="minorHAnsi"/>
                <w:i/>
                <w:sz w:val="20"/>
                <w:lang w:val="fr-FR"/>
              </w:rPr>
              <w:t>7</w:t>
            </w:r>
          </w:p>
          <w:p w14:paraId="34985899" w14:textId="77777777" w:rsidR="007E334B" w:rsidRPr="002B622D" w:rsidRDefault="007E334B" w:rsidP="00954CA7">
            <w:pPr>
              <w:pStyle w:val="Corpsdetexte"/>
              <w:jc w:val="center"/>
              <w:rPr>
                <w:rFonts w:asciiTheme="minorHAnsi" w:hAnsiTheme="minorHAnsi" w:cstheme="minorHAnsi"/>
                <w:i/>
                <w:sz w:val="20"/>
                <w:lang w:val="fr-FR"/>
              </w:rPr>
            </w:pPr>
            <w:r w:rsidRPr="007B1A1F">
              <w:rPr>
                <w:rFonts w:asciiTheme="minorHAnsi" w:hAnsiTheme="minorHAnsi" w:cstheme="minorHAnsi"/>
                <w:b w:val="0"/>
                <w:i/>
                <w:sz w:val="20"/>
                <w:lang w:val="fr-FR"/>
              </w:rPr>
              <w:t xml:space="preserve">Exemple : </w:t>
            </w:r>
            <w:r w:rsidR="00EC4073">
              <w:rPr>
                <w:rFonts w:asciiTheme="minorHAnsi" w:hAnsiTheme="minorHAnsi" w:cstheme="minorHAnsi"/>
                <w:b w:val="0"/>
                <w:i/>
                <w:sz w:val="20"/>
                <w:lang w:val="fr-FR"/>
              </w:rPr>
              <w:t xml:space="preserve">Règles </w:t>
            </w:r>
            <w:r w:rsidR="00954CA7">
              <w:rPr>
                <w:rFonts w:asciiTheme="minorHAnsi" w:hAnsiTheme="minorHAnsi" w:cstheme="minorHAnsi"/>
                <w:b w:val="0"/>
                <w:i/>
                <w:sz w:val="20"/>
                <w:lang w:val="fr-FR"/>
              </w:rPr>
              <w:t>d’utilisation des outils informatiques</w:t>
            </w:r>
          </w:p>
        </w:tc>
        <w:tc>
          <w:tcPr>
            <w:tcW w:w="3330" w:type="pct"/>
            <w:vAlign w:val="center"/>
          </w:tcPr>
          <w:p w14:paraId="538BA233" w14:textId="0D9D78DD" w:rsidR="007E334B" w:rsidRPr="002B622D" w:rsidRDefault="00C3069B"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r>
    </w:tbl>
    <w:p w14:paraId="092F4351" w14:textId="5278007C" w:rsidR="00E404B0" w:rsidRPr="007B1A1F" w:rsidRDefault="00A05941" w:rsidP="004A035B">
      <w:pPr>
        <w:pStyle w:val="Corpsdetexte"/>
        <w:numPr>
          <w:ilvl w:val="0"/>
          <w:numId w:val="18"/>
        </w:numPr>
        <w:ind w:right="462"/>
        <w:outlineLvl w:val="1"/>
        <w:rPr>
          <w:rFonts w:asciiTheme="minorHAnsi" w:hAnsiTheme="minorHAnsi" w:cstheme="minorHAnsi"/>
          <w:u w:val="single"/>
          <w:lang w:val="fr-FR"/>
        </w:rPr>
      </w:pPr>
      <w:bookmarkStart w:id="19" w:name="_Toc496279236"/>
      <w:r w:rsidRPr="007B1A1F">
        <w:rPr>
          <w:rFonts w:asciiTheme="minorHAnsi" w:hAnsiTheme="minorHAnsi" w:cstheme="minorHAnsi"/>
          <w:u w:val="single"/>
          <w:lang w:val="fr-FR"/>
        </w:rPr>
        <w:lastRenderedPageBreak/>
        <w:t xml:space="preserve">Sécurisation complémentaire en situation de crise à proximité de l’établissement </w:t>
      </w:r>
      <w:bookmarkEnd w:id="19"/>
    </w:p>
    <w:p w14:paraId="753629A1" w14:textId="77777777" w:rsidR="00120E1E" w:rsidRPr="002B622D" w:rsidRDefault="00120E1E" w:rsidP="00120E1E">
      <w:pPr>
        <w:pStyle w:val="Corpsdetexte"/>
        <w:spacing w:before="70"/>
        <w:ind w:right="462"/>
        <w:rPr>
          <w:rFonts w:asciiTheme="minorHAnsi" w:hAnsiTheme="minorHAnsi" w:cstheme="minorHAnsi"/>
          <w:lang w:val="fr-FR"/>
        </w:rPr>
      </w:pPr>
    </w:p>
    <w:p w14:paraId="39E7EFF6" w14:textId="77777777" w:rsidR="00C043B5" w:rsidRPr="002B622D" w:rsidRDefault="00C043B5" w:rsidP="00C043B5">
      <w:pPr>
        <w:pStyle w:val="Corpsdetexte"/>
        <w:numPr>
          <w:ilvl w:val="0"/>
          <w:numId w:val="13"/>
        </w:numPr>
        <w:spacing w:before="70"/>
        <w:ind w:right="462"/>
        <w:rPr>
          <w:rFonts w:asciiTheme="minorHAnsi" w:hAnsiTheme="minorHAnsi" w:cstheme="minorHAnsi"/>
          <w:lang w:val="fr-FR"/>
        </w:rPr>
      </w:pPr>
      <w:r>
        <w:rPr>
          <w:rFonts w:asciiTheme="minorHAnsi" w:hAnsiTheme="minorHAnsi" w:cstheme="minorHAnsi"/>
          <w:lang w:val="fr-FR"/>
        </w:rPr>
        <w:t>Ressources et moyens d’urgence</w:t>
      </w:r>
      <w:r w:rsidRPr="002B622D">
        <w:rPr>
          <w:rFonts w:asciiTheme="minorHAnsi" w:hAnsiTheme="minorHAnsi" w:cstheme="minorHAnsi"/>
          <w:lang w:val="fr-FR"/>
        </w:rPr>
        <w:t> :</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6504"/>
      </w:tblGrid>
      <w:tr w:rsidR="00C043B5" w:rsidRPr="002B622D" w14:paraId="6ADE2F25" w14:textId="77777777" w:rsidTr="00925797">
        <w:trPr>
          <w:trHeight w:val="567"/>
        </w:trPr>
        <w:tc>
          <w:tcPr>
            <w:tcW w:w="1670" w:type="pct"/>
            <w:vAlign w:val="center"/>
          </w:tcPr>
          <w:p w14:paraId="11ED8E8E" w14:textId="77777777" w:rsidR="00C043B5" w:rsidRPr="002B622D" w:rsidRDefault="00C043B5" w:rsidP="00954CA7">
            <w:pPr>
              <w:pStyle w:val="Corpsdetexte"/>
              <w:jc w:val="center"/>
              <w:rPr>
                <w:rFonts w:asciiTheme="minorHAnsi" w:hAnsiTheme="minorHAnsi" w:cstheme="minorHAnsi"/>
                <w:i/>
                <w:sz w:val="20"/>
                <w:lang w:val="fr-FR"/>
              </w:rPr>
            </w:pPr>
            <w:r>
              <w:rPr>
                <w:rFonts w:asciiTheme="minorHAnsi" w:hAnsiTheme="minorHAnsi" w:cstheme="minorHAnsi"/>
                <w:i/>
                <w:sz w:val="20"/>
                <w:lang w:val="fr-FR"/>
              </w:rPr>
              <w:t>Moyens d’alerte</w:t>
            </w:r>
            <w:r w:rsidR="00954CA7">
              <w:rPr>
                <w:rFonts w:asciiTheme="minorHAnsi" w:hAnsiTheme="minorHAnsi" w:cstheme="minorHAnsi"/>
                <w:i/>
                <w:sz w:val="20"/>
                <w:lang w:val="fr-FR"/>
              </w:rPr>
              <w:t xml:space="preserve"> des forces de sécurité intérieure</w:t>
            </w:r>
          </w:p>
        </w:tc>
        <w:tc>
          <w:tcPr>
            <w:tcW w:w="3330" w:type="pct"/>
            <w:vAlign w:val="center"/>
          </w:tcPr>
          <w:p w14:paraId="61829D6C" w14:textId="41BFC180" w:rsidR="00C043B5" w:rsidRPr="002B622D" w:rsidRDefault="00C3069B" w:rsidP="00C043B5">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r>
      <w:tr w:rsidR="00954CA7" w:rsidRPr="002B622D" w14:paraId="33FABC63" w14:textId="77777777" w:rsidTr="00925797">
        <w:trPr>
          <w:trHeight w:val="567"/>
        </w:trPr>
        <w:tc>
          <w:tcPr>
            <w:tcW w:w="1670" w:type="pct"/>
            <w:vAlign w:val="center"/>
          </w:tcPr>
          <w:p w14:paraId="68C38265" w14:textId="77777777" w:rsidR="00954CA7" w:rsidRPr="002B622D" w:rsidRDefault="00954CA7"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Système d’alarme déclenchant l’évacuation ou le confinement</w:t>
            </w:r>
            <w:r>
              <w:rPr>
                <w:rStyle w:val="Marquenotebasdepage"/>
                <w:rFonts w:asciiTheme="minorHAnsi" w:hAnsiTheme="minorHAnsi" w:cstheme="minorHAnsi"/>
                <w:i/>
                <w:sz w:val="20"/>
                <w:lang w:val="fr-FR"/>
              </w:rPr>
              <w:footnoteReference w:id="2"/>
            </w:r>
          </w:p>
        </w:tc>
        <w:tc>
          <w:tcPr>
            <w:tcW w:w="3330" w:type="pct"/>
            <w:vAlign w:val="center"/>
          </w:tcPr>
          <w:p w14:paraId="2F6E4285" w14:textId="676B471A" w:rsidR="00954CA7" w:rsidRPr="00954CA7" w:rsidRDefault="00C3069B" w:rsidP="00954CA7">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r>
      <w:tr w:rsidR="00954CA7" w:rsidRPr="002B622D" w14:paraId="2AC626C5" w14:textId="77777777" w:rsidTr="00925797">
        <w:trPr>
          <w:trHeight w:val="567"/>
        </w:trPr>
        <w:tc>
          <w:tcPr>
            <w:tcW w:w="1670" w:type="pct"/>
            <w:vAlign w:val="center"/>
          </w:tcPr>
          <w:p w14:paraId="3519F42A" w14:textId="77777777" w:rsidR="00954CA7" w:rsidRPr="002B622D" w:rsidRDefault="00954CA7"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Locaux identifiés pour le confinement</w:t>
            </w:r>
          </w:p>
        </w:tc>
        <w:tc>
          <w:tcPr>
            <w:tcW w:w="3330" w:type="pct"/>
            <w:vAlign w:val="center"/>
          </w:tcPr>
          <w:p w14:paraId="3FB8ACB3" w14:textId="502C3627" w:rsidR="00954CA7" w:rsidRPr="00954CA7" w:rsidRDefault="00C3069B" w:rsidP="00954CA7">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r>
      <w:tr w:rsidR="00954CA7" w:rsidRPr="002B622D" w14:paraId="369AB242" w14:textId="77777777" w:rsidTr="00925797">
        <w:trPr>
          <w:trHeight w:val="567"/>
        </w:trPr>
        <w:tc>
          <w:tcPr>
            <w:tcW w:w="1670" w:type="pct"/>
            <w:vAlign w:val="center"/>
          </w:tcPr>
          <w:p w14:paraId="0ECA21F2" w14:textId="77777777" w:rsidR="00954CA7" w:rsidRPr="002B622D" w:rsidRDefault="00954CA7"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Autre</w:t>
            </w:r>
          </w:p>
        </w:tc>
        <w:tc>
          <w:tcPr>
            <w:tcW w:w="3330" w:type="pct"/>
            <w:vAlign w:val="center"/>
          </w:tcPr>
          <w:p w14:paraId="7B84F43D" w14:textId="16627F37" w:rsidR="00954CA7" w:rsidRPr="00954CA7" w:rsidRDefault="00C3069B" w:rsidP="00954CA7">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r>
    </w:tbl>
    <w:p w14:paraId="67B56F9B" w14:textId="77777777" w:rsidR="00C043B5" w:rsidRPr="002B622D" w:rsidRDefault="00C043B5" w:rsidP="00C043B5">
      <w:pPr>
        <w:pStyle w:val="Corpsdetexte"/>
        <w:spacing w:before="70"/>
        <w:ind w:right="462"/>
        <w:rPr>
          <w:rFonts w:asciiTheme="minorHAnsi" w:hAnsiTheme="minorHAnsi" w:cstheme="minorHAnsi"/>
          <w:lang w:val="fr-FR"/>
        </w:rPr>
      </w:pPr>
    </w:p>
    <w:p w14:paraId="36878126" w14:textId="77777777" w:rsidR="00C043B5" w:rsidRPr="002B622D" w:rsidRDefault="00C043B5" w:rsidP="00C043B5">
      <w:pPr>
        <w:pStyle w:val="Corpsdetexte"/>
        <w:numPr>
          <w:ilvl w:val="0"/>
          <w:numId w:val="13"/>
        </w:numPr>
        <w:spacing w:before="70"/>
        <w:ind w:right="462"/>
        <w:rPr>
          <w:rFonts w:asciiTheme="minorHAnsi" w:hAnsiTheme="minorHAnsi" w:cstheme="minorHAnsi"/>
          <w:lang w:val="fr-FR"/>
        </w:rPr>
      </w:pPr>
      <w:r>
        <w:rPr>
          <w:rFonts w:asciiTheme="minorHAnsi" w:hAnsiTheme="minorHAnsi" w:cstheme="minorHAnsi"/>
          <w:lang w:val="fr-FR"/>
        </w:rPr>
        <w:t>Procédures d’urgence</w:t>
      </w:r>
      <w:r w:rsidRPr="002B622D">
        <w:rPr>
          <w:rFonts w:asciiTheme="minorHAnsi" w:hAnsiTheme="minorHAnsi" w:cstheme="minorHAnsi"/>
          <w:lang w:val="fr-FR"/>
        </w:rPr>
        <w:t> :</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6504"/>
      </w:tblGrid>
      <w:tr w:rsidR="007E334B" w:rsidRPr="002B622D" w14:paraId="742AA5B3" w14:textId="77777777" w:rsidTr="00925797">
        <w:trPr>
          <w:trHeight w:val="567"/>
        </w:trPr>
        <w:tc>
          <w:tcPr>
            <w:tcW w:w="1670" w:type="pct"/>
            <w:vAlign w:val="center"/>
          </w:tcPr>
          <w:p w14:paraId="0772619B" w14:textId="77777777" w:rsidR="007E334B" w:rsidRPr="002B622D" w:rsidRDefault="007E334B" w:rsidP="007E334B">
            <w:pPr>
              <w:pStyle w:val="Corpsdetexte"/>
              <w:jc w:val="center"/>
              <w:rPr>
                <w:rFonts w:asciiTheme="minorHAnsi" w:hAnsiTheme="minorHAnsi" w:cstheme="minorHAnsi"/>
                <w:i/>
                <w:sz w:val="20"/>
                <w:lang w:val="fr-FR"/>
              </w:rPr>
            </w:pPr>
            <w:r>
              <w:rPr>
                <w:rFonts w:asciiTheme="minorHAnsi" w:hAnsiTheme="minorHAnsi" w:cstheme="minorHAnsi"/>
                <w:i/>
                <w:sz w:val="20"/>
                <w:lang w:val="fr-FR"/>
              </w:rPr>
              <w:t xml:space="preserve">Alerter les </w:t>
            </w:r>
            <w:r w:rsidR="00954CA7">
              <w:rPr>
                <w:rFonts w:asciiTheme="minorHAnsi" w:hAnsiTheme="minorHAnsi" w:cstheme="minorHAnsi"/>
                <w:i/>
                <w:sz w:val="20"/>
                <w:lang w:val="fr-FR"/>
              </w:rPr>
              <w:t>forces de sécurité intérieure</w:t>
            </w:r>
          </w:p>
        </w:tc>
        <w:tc>
          <w:tcPr>
            <w:tcW w:w="3330" w:type="pct"/>
            <w:vAlign w:val="center"/>
          </w:tcPr>
          <w:p w14:paraId="4A171FC5" w14:textId="1953A148" w:rsidR="007E334B" w:rsidRPr="002B622D" w:rsidRDefault="00C3069B"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Protocole</w:t>
            </w:r>
            <w:r w:rsidR="007E334B" w:rsidRPr="002B622D">
              <w:rPr>
                <w:rStyle w:val="Marquenotebasdepage"/>
                <w:rFonts w:asciiTheme="minorHAnsi" w:hAnsiTheme="minorHAnsi" w:cstheme="minorHAnsi"/>
                <w:i/>
                <w:sz w:val="20"/>
                <w:lang w:val="fr-FR"/>
              </w:rPr>
              <w:t xml:space="preserve"> </w:t>
            </w:r>
          </w:p>
        </w:tc>
      </w:tr>
      <w:tr w:rsidR="00954CA7" w:rsidRPr="002B622D" w14:paraId="36BF304C" w14:textId="77777777" w:rsidTr="00925797">
        <w:trPr>
          <w:trHeight w:val="567"/>
        </w:trPr>
        <w:tc>
          <w:tcPr>
            <w:tcW w:w="1670" w:type="pct"/>
            <w:vAlign w:val="center"/>
          </w:tcPr>
          <w:p w14:paraId="2323BBC4" w14:textId="77777777" w:rsidR="00954CA7" w:rsidRPr="002B622D" w:rsidRDefault="00954CA7"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Réagir face à une alerte à la bombe ou un colis suspect</w:t>
            </w:r>
          </w:p>
        </w:tc>
        <w:tc>
          <w:tcPr>
            <w:tcW w:w="3330" w:type="pct"/>
            <w:vAlign w:val="center"/>
          </w:tcPr>
          <w:p w14:paraId="2CE70BDF" w14:textId="0BCF8B92" w:rsidR="00954CA7" w:rsidRPr="002B622D" w:rsidRDefault="00C3069B"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Protocole</w:t>
            </w:r>
          </w:p>
        </w:tc>
      </w:tr>
      <w:tr w:rsidR="007E334B" w:rsidRPr="002B622D" w14:paraId="5D0BD671" w14:textId="77777777" w:rsidTr="00925797">
        <w:trPr>
          <w:trHeight w:val="567"/>
        </w:trPr>
        <w:tc>
          <w:tcPr>
            <w:tcW w:w="1670" w:type="pct"/>
            <w:vAlign w:val="center"/>
          </w:tcPr>
          <w:p w14:paraId="5FAC959F" w14:textId="77777777" w:rsidR="007E334B" w:rsidRDefault="00954CA7"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S</w:t>
            </w:r>
            <w:r w:rsidR="007E334B" w:rsidRPr="007E334B">
              <w:rPr>
                <w:rFonts w:asciiTheme="minorHAnsi" w:hAnsiTheme="minorHAnsi" w:cstheme="minorHAnsi"/>
                <w:i/>
                <w:sz w:val="20"/>
                <w:lang w:val="fr-FR"/>
              </w:rPr>
              <w:t>e confiner</w:t>
            </w:r>
            <w:r>
              <w:rPr>
                <w:rFonts w:asciiTheme="minorHAnsi" w:hAnsiTheme="minorHAnsi" w:cstheme="minorHAnsi"/>
                <w:i/>
                <w:sz w:val="20"/>
                <w:lang w:val="fr-FR"/>
              </w:rPr>
              <w:t xml:space="preserve"> ou é</w:t>
            </w:r>
            <w:r w:rsidRPr="007E334B">
              <w:rPr>
                <w:rFonts w:asciiTheme="minorHAnsi" w:hAnsiTheme="minorHAnsi" w:cstheme="minorHAnsi"/>
                <w:i/>
                <w:sz w:val="20"/>
                <w:lang w:val="fr-FR"/>
              </w:rPr>
              <w:t>vacuer</w:t>
            </w:r>
          </w:p>
          <w:p w14:paraId="7AF4CF92" w14:textId="77777777" w:rsidR="007E334B" w:rsidRPr="002B622D" w:rsidRDefault="007E334B" w:rsidP="007E334B">
            <w:pPr>
              <w:pStyle w:val="Corpsdetexte"/>
              <w:jc w:val="center"/>
              <w:rPr>
                <w:rFonts w:asciiTheme="minorHAnsi" w:hAnsiTheme="minorHAnsi" w:cstheme="minorHAnsi"/>
                <w:i/>
                <w:sz w:val="20"/>
                <w:lang w:val="fr-FR"/>
              </w:rPr>
            </w:pPr>
            <w:r w:rsidRPr="007E334B">
              <w:rPr>
                <w:rFonts w:asciiTheme="minorHAnsi" w:hAnsiTheme="minorHAnsi" w:cstheme="minorHAnsi"/>
                <w:i/>
                <w:sz w:val="20"/>
                <w:lang w:val="fr-FR"/>
              </w:rPr>
              <w:t xml:space="preserve"> (processus </w:t>
            </w:r>
            <w:r>
              <w:rPr>
                <w:rFonts w:asciiTheme="minorHAnsi" w:hAnsiTheme="minorHAnsi" w:cstheme="minorHAnsi"/>
                <w:i/>
                <w:sz w:val="20"/>
                <w:lang w:val="fr-FR"/>
              </w:rPr>
              <w:t>de décision</w:t>
            </w:r>
            <w:r w:rsidRPr="007E334B">
              <w:rPr>
                <w:rFonts w:asciiTheme="minorHAnsi" w:hAnsiTheme="minorHAnsi" w:cstheme="minorHAnsi"/>
                <w:i/>
                <w:sz w:val="20"/>
                <w:lang w:val="fr-FR"/>
              </w:rPr>
              <w:t>)</w:t>
            </w:r>
          </w:p>
        </w:tc>
        <w:tc>
          <w:tcPr>
            <w:tcW w:w="3330" w:type="pct"/>
            <w:vAlign w:val="center"/>
          </w:tcPr>
          <w:p w14:paraId="1CCC19F0" w14:textId="4D4CBFD9" w:rsidR="007E334B" w:rsidRPr="002B622D" w:rsidRDefault="00C3069B"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r w:rsidR="007E334B" w:rsidRPr="002B622D">
              <w:rPr>
                <w:rStyle w:val="Marquenotebasdepage"/>
                <w:rFonts w:asciiTheme="minorHAnsi" w:hAnsiTheme="minorHAnsi" w:cstheme="minorHAnsi"/>
                <w:i/>
                <w:sz w:val="20"/>
                <w:lang w:val="fr-FR"/>
              </w:rPr>
              <w:t xml:space="preserve"> </w:t>
            </w:r>
          </w:p>
        </w:tc>
      </w:tr>
      <w:tr w:rsidR="007E334B" w:rsidRPr="002B622D" w14:paraId="30E20790" w14:textId="77777777" w:rsidTr="00925797">
        <w:trPr>
          <w:trHeight w:val="567"/>
        </w:trPr>
        <w:tc>
          <w:tcPr>
            <w:tcW w:w="1670" w:type="pct"/>
            <w:vAlign w:val="center"/>
          </w:tcPr>
          <w:p w14:paraId="2A2E871E" w14:textId="77777777" w:rsidR="007E334B" w:rsidRPr="002B622D" w:rsidRDefault="007E334B" w:rsidP="007E334B">
            <w:pPr>
              <w:pStyle w:val="Corpsdetexte"/>
              <w:jc w:val="center"/>
              <w:rPr>
                <w:rFonts w:asciiTheme="minorHAnsi" w:hAnsiTheme="minorHAnsi" w:cstheme="minorHAnsi"/>
                <w:i/>
                <w:sz w:val="20"/>
                <w:lang w:val="fr-FR"/>
              </w:rPr>
            </w:pPr>
            <w:r>
              <w:rPr>
                <w:rFonts w:asciiTheme="minorHAnsi" w:hAnsiTheme="minorHAnsi" w:cstheme="minorHAnsi"/>
                <w:i/>
                <w:sz w:val="20"/>
                <w:lang w:val="fr-FR"/>
              </w:rPr>
              <w:t>Alerter</w:t>
            </w:r>
            <w:r w:rsidRPr="007E334B">
              <w:rPr>
                <w:rFonts w:asciiTheme="minorHAnsi" w:hAnsiTheme="minorHAnsi" w:cstheme="minorHAnsi"/>
                <w:i/>
                <w:sz w:val="20"/>
                <w:lang w:val="fr-FR"/>
              </w:rPr>
              <w:t xml:space="preserve"> l’ensemble du personnel</w:t>
            </w:r>
          </w:p>
        </w:tc>
        <w:tc>
          <w:tcPr>
            <w:tcW w:w="3330" w:type="pct"/>
            <w:vAlign w:val="center"/>
          </w:tcPr>
          <w:p w14:paraId="56024A1C" w14:textId="13D49E66" w:rsidR="007E334B" w:rsidRPr="002B622D" w:rsidRDefault="00C3069B"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r>
      <w:tr w:rsidR="007E334B" w:rsidRPr="002B622D" w14:paraId="01A90ECE" w14:textId="77777777" w:rsidTr="00925797">
        <w:trPr>
          <w:trHeight w:val="567"/>
        </w:trPr>
        <w:tc>
          <w:tcPr>
            <w:tcW w:w="1670" w:type="pct"/>
            <w:vAlign w:val="center"/>
          </w:tcPr>
          <w:p w14:paraId="6A48EEA9" w14:textId="77777777" w:rsidR="007E334B" w:rsidRPr="002B622D" w:rsidRDefault="007E334B" w:rsidP="00EC07B9">
            <w:pPr>
              <w:pStyle w:val="Corpsdetexte"/>
              <w:jc w:val="center"/>
              <w:rPr>
                <w:rFonts w:asciiTheme="minorHAnsi" w:hAnsiTheme="minorHAnsi" w:cstheme="minorHAnsi"/>
                <w:i/>
                <w:sz w:val="20"/>
                <w:lang w:val="fr-FR"/>
              </w:rPr>
            </w:pPr>
            <w:r w:rsidRPr="007E334B">
              <w:rPr>
                <w:rFonts w:asciiTheme="minorHAnsi" w:hAnsiTheme="minorHAnsi" w:cstheme="minorHAnsi"/>
                <w:i/>
                <w:sz w:val="20"/>
                <w:lang w:val="fr-FR"/>
              </w:rPr>
              <w:t>Savoir se confiner</w:t>
            </w:r>
          </w:p>
        </w:tc>
        <w:tc>
          <w:tcPr>
            <w:tcW w:w="3330" w:type="pct"/>
            <w:vAlign w:val="center"/>
          </w:tcPr>
          <w:p w14:paraId="0AF8B0F3" w14:textId="08C287A6" w:rsidR="007E334B" w:rsidRPr="002B622D" w:rsidRDefault="00C3069B"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r>
      <w:tr w:rsidR="007E334B" w:rsidRPr="002B622D" w14:paraId="0178B6AD" w14:textId="77777777" w:rsidTr="00925797">
        <w:trPr>
          <w:trHeight w:val="567"/>
        </w:trPr>
        <w:tc>
          <w:tcPr>
            <w:tcW w:w="1670" w:type="pct"/>
            <w:vAlign w:val="center"/>
          </w:tcPr>
          <w:p w14:paraId="4DA9B4F9" w14:textId="77777777" w:rsidR="007E334B" w:rsidRPr="002B622D" w:rsidRDefault="007E334B" w:rsidP="00EC07B9">
            <w:pPr>
              <w:pStyle w:val="Corpsdetexte"/>
              <w:jc w:val="center"/>
              <w:rPr>
                <w:rFonts w:asciiTheme="minorHAnsi" w:hAnsiTheme="minorHAnsi" w:cstheme="minorHAnsi"/>
                <w:i/>
                <w:sz w:val="20"/>
                <w:lang w:val="fr-FR"/>
              </w:rPr>
            </w:pPr>
            <w:r w:rsidRPr="007E334B">
              <w:rPr>
                <w:rFonts w:asciiTheme="minorHAnsi" w:hAnsiTheme="minorHAnsi" w:cstheme="minorHAnsi"/>
                <w:i/>
                <w:sz w:val="20"/>
                <w:lang w:val="fr-FR"/>
              </w:rPr>
              <w:t>Savoir évacuer</w:t>
            </w:r>
          </w:p>
        </w:tc>
        <w:tc>
          <w:tcPr>
            <w:tcW w:w="3330" w:type="pct"/>
            <w:vAlign w:val="center"/>
          </w:tcPr>
          <w:p w14:paraId="0290A0E2" w14:textId="45C790C6" w:rsidR="007E334B" w:rsidRPr="002B622D" w:rsidRDefault="00C3069B"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r>
      <w:tr w:rsidR="00954CA7" w:rsidRPr="002B622D" w14:paraId="58F7E016" w14:textId="77777777" w:rsidTr="00925797">
        <w:trPr>
          <w:trHeight w:val="567"/>
        </w:trPr>
        <w:tc>
          <w:tcPr>
            <w:tcW w:w="1670" w:type="pct"/>
            <w:vAlign w:val="center"/>
          </w:tcPr>
          <w:p w14:paraId="0F04C3A6" w14:textId="77777777" w:rsidR="00954CA7" w:rsidRPr="007E334B" w:rsidRDefault="00954CA7"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 xml:space="preserve">Réagir à une </w:t>
            </w:r>
            <w:proofErr w:type="spellStart"/>
            <w:r>
              <w:rPr>
                <w:rFonts w:asciiTheme="minorHAnsi" w:hAnsiTheme="minorHAnsi" w:cstheme="minorHAnsi"/>
                <w:i/>
                <w:sz w:val="20"/>
                <w:lang w:val="fr-FR"/>
              </w:rPr>
              <w:t>cyberattaque</w:t>
            </w:r>
            <w:proofErr w:type="spellEnd"/>
          </w:p>
        </w:tc>
        <w:tc>
          <w:tcPr>
            <w:tcW w:w="3330" w:type="pct"/>
            <w:vAlign w:val="center"/>
          </w:tcPr>
          <w:p w14:paraId="44D275A4" w14:textId="0A3B8056" w:rsidR="00954CA7" w:rsidRDefault="00C3069B"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Traité par le prestataire</w:t>
            </w:r>
          </w:p>
        </w:tc>
      </w:tr>
    </w:tbl>
    <w:p w14:paraId="385C914C" w14:textId="77777777" w:rsidR="00C043B5" w:rsidRDefault="00C043B5" w:rsidP="00C043B5">
      <w:pPr>
        <w:pStyle w:val="Corpsdetexte"/>
        <w:rPr>
          <w:rFonts w:asciiTheme="minorHAnsi" w:hAnsiTheme="minorHAnsi" w:cstheme="minorHAnsi"/>
          <w:lang w:val="fr-FR"/>
        </w:rPr>
      </w:pPr>
    </w:p>
    <w:p w14:paraId="523EDA43" w14:textId="77777777" w:rsidR="007E334B" w:rsidRDefault="007E334B" w:rsidP="007E334B">
      <w:pPr>
        <w:pStyle w:val="Corpsdetexte"/>
        <w:spacing w:before="70"/>
        <w:ind w:left="720" w:right="462"/>
        <w:rPr>
          <w:rFonts w:asciiTheme="minorHAnsi" w:hAnsiTheme="minorHAnsi" w:cstheme="minorHAnsi"/>
          <w:lang w:val="fr-FR"/>
        </w:rPr>
      </w:pPr>
    </w:p>
    <w:p w14:paraId="50482B62" w14:textId="77777777" w:rsidR="007E334B" w:rsidRPr="007B1A1F" w:rsidRDefault="007E334B" w:rsidP="004A035B">
      <w:pPr>
        <w:pStyle w:val="Corpsdetexte"/>
        <w:numPr>
          <w:ilvl w:val="0"/>
          <w:numId w:val="18"/>
        </w:numPr>
        <w:ind w:right="462"/>
        <w:outlineLvl w:val="1"/>
        <w:rPr>
          <w:rFonts w:asciiTheme="minorHAnsi" w:hAnsiTheme="minorHAnsi" w:cstheme="minorHAnsi"/>
          <w:u w:val="single"/>
          <w:lang w:val="fr-FR"/>
        </w:rPr>
      </w:pPr>
      <w:bookmarkStart w:id="20" w:name="_Toc496279237"/>
      <w:r>
        <w:rPr>
          <w:rFonts w:asciiTheme="minorHAnsi" w:hAnsiTheme="minorHAnsi" w:cstheme="minorHAnsi"/>
          <w:u w:val="single"/>
          <w:lang w:val="fr-FR"/>
        </w:rPr>
        <w:t>Organisation des exercices</w:t>
      </w:r>
      <w:bookmarkEnd w:id="20"/>
    </w:p>
    <w:p w14:paraId="7BB52FC8" w14:textId="77777777" w:rsidR="007E334B" w:rsidRPr="002B622D" w:rsidRDefault="007E334B" w:rsidP="007E334B">
      <w:pPr>
        <w:pStyle w:val="Corpsdetexte"/>
        <w:spacing w:before="70"/>
        <w:ind w:right="462"/>
        <w:rPr>
          <w:rFonts w:asciiTheme="minorHAnsi" w:hAnsiTheme="minorHAnsi" w:cstheme="minorHAnsi"/>
          <w:lang w:val="fr-FR"/>
        </w:rPr>
      </w:pPr>
    </w:p>
    <w:p w14:paraId="70F6FC0C" w14:textId="77777777" w:rsidR="007E334B" w:rsidRPr="002B622D" w:rsidRDefault="004F652D" w:rsidP="007E334B">
      <w:pPr>
        <w:pStyle w:val="Corpsdetexte"/>
        <w:numPr>
          <w:ilvl w:val="0"/>
          <w:numId w:val="13"/>
        </w:numPr>
        <w:spacing w:before="70"/>
        <w:ind w:right="462"/>
        <w:rPr>
          <w:rFonts w:asciiTheme="minorHAnsi" w:hAnsiTheme="minorHAnsi" w:cstheme="minorHAnsi"/>
          <w:lang w:val="fr-FR"/>
        </w:rPr>
      </w:pPr>
      <w:r>
        <w:rPr>
          <w:rFonts w:asciiTheme="minorHAnsi" w:hAnsiTheme="minorHAnsi" w:cstheme="minorHAnsi"/>
          <w:lang w:val="fr-FR"/>
        </w:rPr>
        <w:t>Programmation</w:t>
      </w:r>
      <w:r w:rsidR="007E334B" w:rsidRPr="002B622D">
        <w:rPr>
          <w:rFonts w:asciiTheme="minorHAnsi" w:hAnsiTheme="minorHAnsi" w:cstheme="minorHAnsi"/>
          <w:lang w:val="fr-FR"/>
        </w:rPr>
        <w:t> :</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6504"/>
      </w:tblGrid>
      <w:tr w:rsidR="007E334B" w:rsidRPr="002B622D" w14:paraId="6AB51BFB" w14:textId="77777777" w:rsidTr="00925797">
        <w:trPr>
          <w:trHeight w:val="567"/>
        </w:trPr>
        <w:tc>
          <w:tcPr>
            <w:tcW w:w="1670" w:type="pct"/>
            <w:vAlign w:val="center"/>
          </w:tcPr>
          <w:p w14:paraId="4E3043E2" w14:textId="77777777" w:rsidR="007E334B" w:rsidRPr="002B622D" w:rsidRDefault="004F652D" w:rsidP="004F652D">
            <w:pPr>
              <w:pStyle w:val="Corpsdetexte"/>
              <w:jc w:val="center"/>
              <w:rPr>
                <w:rFonts w:asciiTheme="minorHAnsi" w:hAnsiTheme="minorHAnsi" w:cstheme="minorHAnsi"/>
                <w:i/>
                <w:sz w:val="20"/>
                <w:lang w:val="fr-FR"/>
              </w:rPr>
            </w:pPr>
            <w:r>
              <w:rPr>
                <w:rFonts w:asciiTheme="minorHAnsi" w:hAnsiTheme="minorHAnsi" w:cstheme="minorHAnsi"/>
                <w:i/>
                <w:sz w:val="20"/>
                <w:lang w:val="fr-FR"/>
              </w:rPr>
              <w:t>Type d’exercice</w:t>
            </w:r>
          </w:p>
        </w:tc>
        <w:tc>
          <w:tcPr>
            <w:tcW w:w="3330" w:type="pct"/>
            <w:vAlign w:val="center"/>
          </w:tcPr>
          <w:p w14:paraId="2CA901C1" w14:textId="77777777" w:rsidR="007E334B" w:rsidRPr="002B622D" w:rsidRDefault="004F652D"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Retour d’expérience</w:t>
            </w:r>
            <w:r w:rsidR="007E334B" w:rsidRPr="002B622D">
              <w:rPr>
                <w:rStyle w:val="Marquenotebasdepage"/>
                <w:rFonts w:asciiTheme="minorHAnsi" w:hAnsiTheme="minorHAnsi" w:cstheme="minorHAnsi"/>
                <w:i/>
                <w:sz w:val="20"/>
                <w:lang w:val="fr-FR"/>
              </w:rPr>
              <w:t xml:space="preserve"> </w:t>
            </w:r>
          </w:p>
        </w:tc>
      </w:tr>
      <w:tr w:rsidR="007E334B" w:rsidRPr="002B622D" w14:paraId="7B686781" w14:textId="77777777" w:rsidTr="00925797">
        <w:trPr>
          <w:trHeight w:val="567"/>
        </w:trPr>
        <w:tc>
          <w:tcPr>
            <w:tcW w:w="1670" w:type="pct"/>
            <w:vAlign w:val="center"/>
          </w:tcPr>
          <w:p w14:paraId="40FF6857" w14:textId="77777777" w:rsidR="007E334B" w:rsidRPr="002B622D" w:rsidRDefault="007E334B" w:rsidP="00EC07B9">
            <w:pPr>
              <w:pStyle w:val="Corpsdetexte"/>
              <w:jc w:val="center"/>
              <w:rPr>
                <w:rFonts w:asciiTheme="minorHAnsi" w:hAnsiTheme="minorHAnsi" w:cstheme="minorHAnsi"/>
                <w:i/>
                <w:sz w:val="20"/>
                <w:lang w:val="fr-FR"/>
              </w:rPr>
            </w:pPr>
          </w:p>
        </w:tc>
        <w:tc>
          <w:tcPr>
            <w:tcW w:w="3330" w:type="pct"/>
            <w:vAlign w:val="center"/>
          </w:tcPr>
          <w:p w14:paraId="2152AA9F" w14:textId="77777777" w:rsidR="007E334B" w:rsidRPr="002B622D" w:rsidRDefault="007E334B" w:rsidP="00EC07B9">
            <w:pPr>
              <w:pStyle w:val="Corpsdetexte"/>
              <w:jc w:val="center"/>
              <w:rPr>
                <w:rFonts w:asciiTheme="minorHAnsi" w:hAnsiTheme="minorHAnsi" w:cstheme="minorHAnsi"/>
                <w:i/>
                <w:sz w:val="20"/>
                <w:lang w:val="fr-FR"/>
              </w:rPr>
            </w:pPr>
          </w:p>
        </w:tc>
      </w:tr>
      <w:tr w:rsidR="007E334B" w:rsidRPr="002B622D" w14:paraId="2629A387" w14:textId="77777777" w:rsidTr="00925797">
        <w:trPr>
          <w:trHeight w:val="567"/>
        </w:trPr>
        <w:tc>
          <w:tcPr>
            <w:tcW w:w="1670" w:type="pct"/>
            <w:vAlign w:val="center"/>
          </w:tcPr>
          <w:p w14:paraId="6F57C695" w14:textId="77777777" w:rsidR="007E334B" w:rsidRPr="002B622D" w:rsidRDefault="007E334B" w:rsidP="00EC07B9">
            <w:pPr>
              <w:pStyle w:val="Corpsdetexte"/>
              <w:jc w:val="center"/>
              <w:rPr>
                <w:rFonts w:asciiTheme="minorHAnsi" w:hAnsiTheme="minorHAnsi" w:cstheme="minorHAnsi"/>
                <w:i/>
                <w:sz w:val="20"/>
                <w:lang w:val="fr-FR"/>
              </w:rPr>
            </w:pPr>
          </w:p>
        </w:tc>
        <w:tc>
          <w:tcPr>
            <w:tcW w:w="3330" w:type="pct"/>
            <w:vAlign w:val="center"/>
          </w:tcPr>
          <w:p w14:paraId="156A32C0" w14:textId="77777777" w:rsidR="007E334B" w:rsidRPr="002B622D" w:rsidRDefault="007E334B" w:rsidP="00EC07B9">
            <w:pPr>
              <w:pStyle w:val="Corpsdetexte"/>
              <w:jc w:val="center"/>
              <w:rPr>
                <w:rFonts w:asciiTheme="minorHAnsi" w:hAnsiTheme="minorHAnsi" w:cstheme="minorHAnsi"/>
                <w:i/>
                <w:sz w:val="20"/>
                <w:lang w:val="fr-FR"/>
              </w:rPr>
            </w:pPr>
          </w:p>
        </w:tc>
      </w:tr>
      <w:tr w:rsidR="007E334B" w:rsidRPr="002B622D" w14:paraId="6A81FC8B" w14:textId="77777777" w:rsidTr="00925797">
        <w:trPr>
          <w:trHeight w:val="567"/>
        </w:trPr>
        <w:tc>
          <w:tcPr>
            <w:tcW w:w="1670" w:type="pct"/>
            <w:vAlign w:val="center"/>
          </w:tcPr>
          <w:p w14:paraId="2673393A" w14:textId="77777777" w:rsidR="007E334B" w:rsidRPr="002B622D" w:rsidRDefault="007E334B" w:rsidP="00EC07B9">
            <w:pPr>
              <w:pStyle w:val="Corpsdetexte"/>
              <w:jc w:val="center"/>
              <w:rPr>
                <w:rFonts w:asciiTheme="minorHAnsi" w:hAnsiTheme="minorHAnsi" w:cstheme="minorHAnsi"/>
                <w:i/>
                <w:sz w:val="20"/>
                <w:lang w:val="fr-FR"/>
              </w:rPr>
            </w:pPr>
          </w:p>
        </w:tc>
        <w:tc>
          <w:tcPr>
            <w:tcW w:w="3330" w:type="pct"/>
            <w:vAlign w:val="center"/>
          </w:tcPr>
          <w:p w14:paraId="2D672EFA" w14:textId="77777777" w:rsidR="007E334B" w:rsidRPr="002B622D" w:rsidRDefault="007E334B" w:rsidP="00EC07B9">
            <w:pPr>
              <w:pStyle w:val="Corpsdetexte"/>
              <w:jc w:val="center"/>
              <w:rPr>
                <w:rFonts w:asciiTheme="minorHAnsi" w:hAnsiTheme="minorHAnsi" w:cstheme="minorHAnsi"/>
                <w:i/>
                <w:sz w:val="20"/>
                <w:lang w:val="fr-FR"/>
              </w:rPr>
            </w:pPr>
          </w:p>
        </w:tc>
      </w:tr>
    </w:tbl>
    <w:p w14:paraId="53988DD9" w14:textId="779EB236" w:rsidR="00387114" w:rsidRPr="002E1489" w:rsidRDefault="00387114" w:rsidP="008928A3">
      <w:pPr>
        <w:rPr>
          <w:rFonts w:cs="Arial"/>
          <w:lang w:val="fr-FR"/>
        </w:rPr>
      </w:pPr>
    </w:p>
    <w:sectPr w:rsidR="00387114" w:rsidRPr="002E1489" w:rsidSect="004F652D">
      <w:footerReference w:type="default" r:id="rId13"/>
      <w:pgSz w:w="11910" w:h="16840"/>
      <w:pgMar w:top="1360" w:right="1180" w:bottom="1276" w:left="1180" w:header="0" w:footer="89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F97A79" w14:textId="77777777" w:rsidR="004A56FC" w:rsidRDefault="004A56FC">
      <w:r>
        <w:separator/>
      </w:r>
    </w:p>
  </w:endnote>
  <w:endnote w:type="continuationSeparator" w:id="0">
    <w:p w14:paraId="7ED777CA" w14:textId="77777777" w:rsidR="004A56FC" w:rsidRDefault="004A5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Wingdings 3">
    <w:panose1 w:val="05040102010807070707"/>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422071"/>
      <w:docPartObj>
        <w:docPartGallery w:val="Page Numbers (Bottom of Page)"/>
        <w:docPartUnique/>
      </w:docPartObj>
    </w:sdtPr>
    <w:sdtEndPr/>
    <w:sdtContent>
      <w:p w14:paraId="55726241" w14:textId="77777777" w:rsidR="004A56FC" w:rsidRDefault="004A56FC">
        <w:pPr>
          <w:pStyle w:val="Pieddepage"/>
          <w:jc w:val="center"/>
        </w:pPr>
        <w:r w:rsidRPr="004F652D">
          <w:rPr>
            <w:rFonts w:asciiTheme="minorHAnsi" w:hAnsiTheme="minorHAnsi" w:cstheme="minorHAnsi"/>
          </w:rPr>
          <w:fldChar w:fldCharType="begin"/>
        </w:r>
        <w:r w:rsidRPr="004F652D">
          <w:rPr>
            <w:rFonts w:asciiTheme="minorHAnsi" w:hAnsiTheme="minorHAnsi" w:cstheme="minorHAnsi"/>
          </w:rPr>
          <w:instrText>PAGE   \* MERGEFORMAT</w:instrText>
        </w:r>
        <w:r w:rsidRPr="004F652D">
          <w:rPr>
            <w:rFonts w:asciiTheme="minorHAnsi" w:hAnsiTheme="minorHAnsi" w:cstheme="minorHAnsi"/>
          </w:rPr>
          <w:fldChar w:fldCharType="separate"/>
        </w:r>
        <w:r w:rsidR="009D76BE" w:rsidRPr="009D76BE">
          <w:rPr>
            <w:rFonts w:asciiTheme="minorHAnsi" w:hAnsiTheme="minorHAnsi" w:cstheme="minorHAnsi"/>
            <w:noProof/>
            <w:lang w:val="fr-FR"/>
          </w:rPr>
          <w:t>2</w:t>
        </w:r>
        <w:r w:rsidRPr="004F652D">
          <w:rPr>
            <w:rFonts w:asciiTheme="minorHAnsi" w:hAnsiTheme="minorHAnsi" w:cstheme="minorHAnsi"/>
          </w:rPr>
          <w:fldChar w:fldCharType="end"/>
        </w:r>
      </w:p>
    </w:sdtContent>
  </w:sdt>
  <w:p w14:paraId="20304862" w14:textId="77777777" w:rsidR="004A56FC" w:rsidRDefault="004A56FC">
    <w:pPr>
      <w:pStyle w:val="Corpsdetexte"/>
      <w:spacing w:line="14" w:lineRule="auto"/>
      <w:rPr>
        <w:b w:val="0"/>
        <w:sz w:val="2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9932787"/>
      <w:docPartObj>
        <w:docPartGallery w:val="Page Numbers (Bottom of Page)"/>
        <w:docPartUnique/>
      </w:docPartObj>
    </w:sdtPr>
    <w:sdtEndPr/>
    <w:sdtContent>
      <w:p w14:paraId="29E4977F" w14:textId="77777777" w:rsidR="004A56FC" w:rsidRDefault="004A56FC" w:rsidP="003917A6">
        <w:pPr>
          <w:pStyle w:val="Pieddepage"/>
          <w:jc w:val="center"/>
          <w:rPr>
            <w:rFonts w:asciiTheme="minorHAnsi" w:hAnsiTheme="minorHAnsi" w:cstheme="minorHAnsi"/>
            <w:lang w:val="fr-FR"/>
          </w:rPr>
        </w:pPr>
      </w:p>
      <w:p w14:paraId="4194B0FD" w14:textId="77777777" w:rsidR="004A56FC" w:rsidRDefault="004A56FC">
        <w:pPr>
          <w:pStyle w:val="Pieddepage"/>
          <w:jc w:val="center"/>
        </w:pPr>
        <w:r w:rsidRPr="004F652D">
          <w:rPr>
            <w:rFonts w:asciiTheme="minorHAnsi" w:hAnsiTheme="minorHAnsi" w:cstheme="minorHAnsi"/>
          </w:rPr>
          <w:fldChar w:fldCharType="begin"/>
        </w:r>
        <w:r w:rsidRPr="004F652D">
          <w:rPr>
            <w:rFonts w:asciiTheme="minorHAnsi" w:hAnsiTheme="minorHAnsi" w:cstheme="minorHAnsi"/>
          </w:rPr>
          <w:instrText>PAGE   \* MERGEFORMAT</w:instrText>
        </w:r>
        <w:r w:rsidRPr="004F652D">
          <w:rPr>
            <w:rFonts w:asciiTheme="minorHAnsi" w:hAnsiTheme="minorHAnsi" w:cstheme="minorHAnsi"/>
          </w:rPr>
          <w:fldChar w:fldCharType="separate"/>
        </w:r>
        <w:r w:rsidR="009D76BE" w:rsidRPr="009D76BE">
          <w:rPr>
            <w:rFonts w:asciiTheme="minorHAnsi" w:hAnsiTheme="minorHAnsi" w:cstheme="minorHAnsi"/>
            <w:noProof/>
            <w:lang w:val="fr-FR"/>
          </w:rPr>
          <w:t>5</w:t>
        </w:r>
        <w:r w:rsidRPr="004F652D">
          <w:rPr>
            <w:rFonts w:asciiTheme="minorHAnsi" w:hAnsiTheme="minorHAnsi" w:cstheme="minorHAnsi"/>
          </w:rPr>
          <w:fldChar w:fldCharType="end"/>
        </w:r>
      </w:p>
    </w:sdtContent>
  </w:sdt>
  <w:p w14:paraId="0056A930" w14:textId="77777777" w:rsidR="004A56FC" w:rsidRDefault="004A56FC">
    <w:pPr>
      <w:pStyle w:val="Corpsdetexte"/>
      <w:spacing w:line="14" w:lineRule="auto"/>
      <w:rPr>
        <w:b w:val="0"/>
        <w:sz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379416" w14:textId="77777777" w:rsidR="004A56FC" w:rsidRDefault="004A56FC">
      <w:r>
        <w:separator/>
      </w:r>
    </w:p>
  </w:footnote>
  <w:footnote w:type="continuationSeparator" w:id="0">
    <w:p w14:paraId="378609FF" w14:textId="77777777" w:rsidR="004A56FC" w:rsidRDefault="004A56FC">
      <w:r>
        <w:continuationSeparator/>
      </w:r>
    </w:p>
  </w:footnote>
  <w:footnote w:id="1">
    <w:p w14:paraId="28D747F8" w14:textId="20C7BF66" w:rsidR="004A56FC" w:rsidRPr="004F652D" w:rsidRDefault="004A56FC" w:rsidP="00FC5E3B">
      <w:pPr>
        <w:widowControl/>
        <w:autoSpaceDE w:val="0"/>
        <w:autoSpaceDN w:val="0"/>
        <w:adjustRightInd w:val="0"/>
        <w:jc w:val="both"/>
        <w:rPr>
          <w:rFonts w:asciiTheme="minorHAnsi" w:hAnsiTheme="minorHAnsi" w:cstheme="minorHAnsi"/>
          <w:sz w:val="18"/>
          <w:szCs w:val="18"/>
          <w:lang w:val="fr-FR"/>
        </w:rPr>
      </w:pPr>
    </w:p>
  </w:footnote>
  <w:footnote w:id="2">
    <w:p w14:paraId="625C3733" w14:textId="1593654E" w:rsidR="004A56FC" w:rsidRPr="004F652D" w:rsidRDefault="004A56FC" w:rsidP="00954CA7">
      <w:pPr>
        <w:pStyle w:val="Notedebasdepage"/>
        <w:rPr>
          <w:rFonts w:asciiTheme="minorHAnsi" w:hAnsiTheme="minorHAnsi" w:cstheme="minorHAnsi"/>
          <w:sz w:val="18"/>
          <w:szCs w:val="18"/>
          <w:lang w:val="fr-FR"/>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7D194" w14:textId="77777777" w:rsidR="004A56FC" w:rsidRDefault="004A56FC" w:rsidP="00C33250">
    <w:pPr>
      <w:jc w:val="center"/>
      <w:outlineLvl w:val="0"/>
      <w:rPr>
        <w:rStyle w:val="Fort"/>
        <w:b w:val="0"/>
        <w:sz w:val="20"/>
        <w:szCs w:val="20"/>
      </w:rPr>
    </w:pPr>
    <w:r>
      <w:rPr>
        <w:noProof/>
        <w:lang w:val="fr-FR" w:eastAsia="fr-FR"/>
      </w:rPr>
      <w:drawing>
        <wp:inline distT="0" distB="0" distL="0" distR="0" wp14:anchorId="6A84A020" wp14:editId="7CFFDEA3">
          <wp:extent cx="954405" cy="564515"/>
          <wp:effectExtent l="0" t="0" r="0" b="6985"/>
          <wp:docPr id="1" name="Image 1" descr="Description : LOGOR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Description : LOGORFQ"/>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954405" cy="564515"/>
                  </a:xfrm>
                  <a:prstGeom prst="rect">
                    <a:avLst/>
                  </a:prstGeom>
                  <a:noFill/>
                  <a:ln>
                    <a:noFill/>
                  </a:ln>
                </pic:spPr>
              </pic:pic>
            </a:graphicData>
          </a:graphic>
        </wp:inline>
      </w:drawing>
    </w:r>
  </w:p>
  <w:p w14:paraId="731FFA12" w14:textId="77777777" w:rsidR="004A56FC" w:rsidRDefault="004A56FC" w:rsidP="00C33250">
    <w:pPr>
      <w:jc w:val="center"/>
      <w:outlineLvl w:val="0"/>
      <w:rPr>
        <w:rStyle w:val="Fort"/>
        <w:b w:val="0"/>
        <w:sz w:val="20"/>
        <w:szCs w:val="20"/>
      </w:rPr>
    </w:pPr>
  </w:p>
  <w:p w14:paraId="2CC9868B" w14:textId="77777777" w:rsidR="004A56FC" w:rsidRPr="00C33250" w:rsidRDefault="004A56FC" w:rsidP="00C33250">
    <w:pPr>
      <w:jc w:val="center"/>
      <w:outlineLvl w:val="0"/>
      <w:rPr>
        <w:b/>
        <w:lang w:val="fr-FR"/>
      </w:rPr>
    </w:pPr>
    <w:r w:rsidRPr="00C33250">
      <w:rPr>
        <w:rStyle w:val="Fort"/>
        <w:b w:val="0"/>
        <w:sz w:val="20"/>
        <w:szCs w:val="20"/>
        <w:lang w:val="fr-FR"/>
      </w:rPr>
      <w:t xml:space="preserve">MINISTÈRE </w:t>
    </w:r>
    <w:r w:rsidRPr="00C33250">
      <w:rPr>
        <w:sz w:val="20"/>
        <w:szCs w:val="20"/>
        <w:lang w:val="fr-FR"/>
      </w:rPr>
      <w:t xml:space="preserve">DES SOLIDARITÉS ET DE LA SANTÉ </w:t>
    </w:r>
  </w:p>
  <w:p w14:paraId="4A3B3BAB" w14:textId="77777777" w:rsidR="004A56FC" w:rsidRPr="00E12C0E" w:rsidRDefault="004A56FC">
    <w:pPr>
      <w:pStyle w:val="En-tte"/>
      <w:rPr>
        <w:lang w:val="fr-FR"/>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93212" w14:textId="77777777" w:rsidR="004A56FC" w:rsidRPr="002911A6" w:rsidRDefault="004A56FC" w:rsidP="002911A6">
    <w:pPr>
      <w:pStyle w:val="En-tte"/>
      <w:jc w:val="center"/>
      <w:rPr>
        <w:lang w:val="fr-FR"/>
      </w:rPr>
    </w:pPr>
    <w:r>
      <w:rPr>
        <w:noProof/>
        <w:lang w:val="fr-FR" w:eastAsia="fr-FR"/>
      </w:rPr>
      <w:drawing>
        <wp:anchor distT="0" distB="0" distL="114300" distR="114300" simplePos="0" relativeHeight="251658240" behindDoc="0" locked="0" layoutInCell="1" allowOverlap="1" wp14:anchorId="7F0D0C72" wp14:editId="32A36DB9">
          <wp:simplePos x="0" y="0"/>
          <wp:positionH relativeFrom="column">
            <wp:posOffset>-70675</wp:posOffset>
          </wp:positionH>
          <wp:positionV relativeFrom="margin">
            <wp:align>top</wp:align>
          </wp:positionV>
          <wp:extent cx="1873881" cy="1080654"/>
          <wp:effectExtent l="0" t="0" r="0" b="5715"/>
          <wp:wrapNone/>
          <wp:docPr id="21" name="Image 21" descr="C:\Users\loic.le-gall\AppData\Local\Microsoft\Windows\Temporary Internet Files\Content.Word\SG+HF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oic.le-gall\AppData\Local\Microsoft\Windows\Temporary Internet Files\Content.Word\SG+HFD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3881" cy="10806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59264" behindDoc="0" locked="0" layoutInCell="1" allowOverlap="1" wp14:anchorId="42B512DF" wp14:editId="37A1C57C">
          <wp:simplePos x="0" y="0"/>
          <wp:positionH relativeFrom="column">
            <wp:posOffset>4237355</wp:posOffset>
          </wp:positionH>
          <wp:positionV relativeFrom="margin">
            <wp:align>top</wp:align>
          </wp:positionV>
          <wp:extent cx="2339975" cy="665480"/>
          <wp:effectExtent l="0" t="0" r="3175" b="1270"/>
          <wp:wrapNone/>
          <wp:docPr id="16" name="Image 16" descr="C:\Users\loic.le-gall\AppData\Local\Microsoft\Windows\Temporary Internet Files\Content.Word\DGCS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oic.le-gall\AppData\Local\Microsoft\Windows\Temporary Internet Files\Content.Word\DGCS2014.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39975" cy="665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60288" behindDoc="0" locked="0" layoutInCell="1" allowOverlap="1" wp14:anchorId="54220308" wp14:editId="37DB33B5">
          <wp:simplePos x="0" y="0"/>
          <wp:positionH relativeFrom="column">
            <wp:posOffset>2372995</wp:posOffset>
          </wp:positionH>
          <wp:positionV relativeFrom="margin">
            <wp:align>top</wp:align>
          </wp:positionV>
          <wp:extent cx="1673860" cy="1648460"/>
          <wp:effectExtent l="0" t="0" r="2540" b="8890"/>
          <wp:wrapNone/>
          <wp:docPr id="23" name="Image 23" descr="https://paco.intranet.social.gouv.fr/servicescommuns/DICOM/outils/Documents/solidarites_Sante_RVB_72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aco.intranet.social.gouv.fr/servicescommuns/DICOM/outils/Documents/solidarites_Sante_RVB_72dpi.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3860" cy="16484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77D4C"/>
    <w:multiLevelType w:val="hybridMultilevel"/>
    <w:tmpl w:val="4E489BF2"/>
    <w:lvl w:ilvl="0" w:tplc="754A1D1A">
      <w:start w:val="1"/>
      <w:numFmt w:val="bullet"/>
      <w:lvlText w:val="-"/>
      <w:lvlJc w:val="left"/>
      <w:pPr>
        <w:ind w:left="720" w:hanging="360"/>
      </w:pPr>
      <w:rPr>
        <w:rFonts w:ascii="Calibri" w:eastAsia="Calibri" w:hAnsi="Calibri"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0525CF3"/>
    <w:multiLevelType w:val="hybridMultilevel"/>
    <w:tmpl w:val="588EBDDA"/>
    <w:lvl w:ilvl="0" w:tplc="E0268DEE">
      <w:start w:val="1"/>
      <w:numFmt w:val="bullet"/>
      <w:lvlText w:val="-"/>
      <w:lvlJc w:val="left"/>
      <w:pPr>
        <w:ind w:left="262" w:hanging="141"/>
      </w:pPr>
      <w:rPr>
        <w:rFonts w:ascii="Times New Roman" w:eastAsia="Times New Roman" w:hAnsi="Times New Roman" w:cs="Times New Roman" w:hint="default"/>
        <w:b/>
        <w:bCs/>
        <w:w w:val="99"/>
        <w:sz w:val="24"/>
        <w:szCs w:val="24"/>
      </w:rPr>
    </w:lvl>
    <w:lvl w:ilvl="1" w:tplc="627228D6">
      <w:start w:val="1"/>
      <w:numFmt w:val="bullet"/>
      <w:lvlText w:val="•"/>
      <w:lvlJc w:val="left"/>
      <w:pPr>
        <w:ind w:left="540" w:hanging="141"/>
      </w:pPr>
      <w:rPr>
        <w:rFonts w:hint="default"/>
      </w:rPr>
    </w:lvl>
    <w:lvl w:ilvl="2" w:tplc="0C4E66F6">
      <w:start w:val="1"/>
      <w:numFmt w:val="bullet"/>
      <w:lvlText w:val="•"/>
      <w:lvlJc w:val="left"/>
      <w:pPr>
        <w:ind w:left="820" w:hanging="141"/>
      </w:pPr>
      <w:rPr>
        <w:rFonts w:hint="default"/>
      </w:rPr>
    </w:lvl>
    <w:lvl w:ilvl="3" w:tplc="4CB2A426">
      <w:start w:val="1"/>
      <w:numFmt w:val="bullet"/>
      <w:lvlText w:val="•"/>
      <w:lvlJc w:val="left"/>
      <w:pPr>
        <w:ind w:left="1100" w:hanging="141"/>
      </w:pPr>
      <w:rPr>
        <w:rFonts w:hint="default"/>
      </w:rPr>
    </w:lvl>
    <w:lvl w:ilvl="4" w:tplc="BC545DBC">
      <w:start w:val="1"/>
      <w:numFmt w:val="bullet"/>
      <w:lvlText w:val="•"/>
      <w:lvlJc w:val="left"/>
      <w:pPr>
        <w:ind w:left="1380" w:hanging="141"/>
      </w:pPr>
      <w:rPr>
        <w:rFonts w:hint="default"/>
      </w:rPr>
    </w:lvl>
    <w:lvl w:ilvl="5" w:tplc="8B56E126">
      <w:start w:val="1"/>
      <w:numFmt w:val="bullet"/>
      <w:lvlText w:val="•"/>
      <w:lvlJc w:val="left"/>
      <w:pPr>
        <w:ind w:left="1660" w:hanging="141"/>
      </w:pPr>
      <w:rPr>
        <w:rFonts w:hint="default"/>
      </w:rPr>
    </w:lvl>
    <w:lvl w:ilvl="6" w:tplc="05000916">
      <w:start w:val="1"/>
      <w:numFmt w:val="bullet"/>
      <w:lvlText w:val="•"/>
      <w:lvlJc w:val="left"/>
      <w:pPr>
        <w:ind w:left="1940" w:hanging="141"/>
      </w:pPr>
      <w:rPr>
        <w:rFonts w:hint="default"/>
      </w:rPr>
    </w:lvl>
    <w:lvl w:ilvl="7" w:tplc="CCEE3C24">
      <w:start w:val="1"/>
      <w:numFmt w:val="bullet"/>
      <w:lvlText w:val="•"/>
      <w:lvlJc w:val="left"/>
      <w:pPr>
        <w:ind w:left="2220" w:hanging="141"/>
      </w:pPr>
      <w:rPr>
        <w:rFonts w:hint="default"/>
      </w:rPr>
    </w:lvl>
    <w:lvl w:ilvl="8" w:tplc="806ACB4C">
      <w:start w:val="1"/>
      <w:numFmt w:val="bullet"/>
      <w:lvlText w:val="•"/>
      <w:lvlJc w:val="left"/>
      <w:pPr>
        <w:ind w:left="2500" w:hanging="141"/>
      </w:pPr>
      <w:rPr>
        <w:rFonts w:hint="default"/>
      </w:rPr>
    </w:lvl>
  </w:abstractNum>
  <w:abstractNum w:abstractNumId="2">
    <w:nsid w:val="124E6FFC"/>
    <w:multiLevelType w:val="hybridMultilevel"/>
    <w:tmpl w:val="0E122CE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CC729B1"/>
    <w:multiLevelType w:val="hybridMultilevel"/>
    <w:tmpl w:val="2B50F932"/>
    <w:lvl w:ilvl="0" w:tplc="8BDAA8FA">
      <w:start w:val="1"/>
      <w:numFmt w:val="bullet"/>
      <w:lvlText w:val=""/>
      <w:lvlJc w:val="left"/>
      <w:pPr>
        <w:ind w:left="938" w:hanging="360"/>
      </w:pPr>
      <w:rPr>
        <w:rFonts w:ascii="Wingdings" w:eastAsia="Wingdings" w:hAnsi="Wingdings" w:cs="Wingdings" w:hint="default"/>
        <w:w w:val="99"/>
        <w:sz w:val="22"/>
        <w:szCs w:val="22"/>
      </w:rPr>
    </w:lvl>
    <w:lvl w:ilvl="1" w:tplc="1FCE8022">
      <w:start w:val="1"/>
      <w:numFmt w:val="bullet"/>
      <w:lvlText w:val="•"/>
      <w:lvlJc w:val="left"/>
      <w:pPr>
        <w:ind w:left="1796" w:hanging="360"/>
      </w:pPr>
      <w:rPr>
        <w:rFonts w:hint="default"/>
      </w:rPr>
    </w:lvl>
    <w:lvl w:ilvl="2" w:tplc="2DB6E666">
      <w:start w:val="1"/>
      <w:numFmt w:val="bullet"/>
      <w:lvlText w:val="•"/>
      <w:lvlJc w:val="left"/>
      <w:pPr>
        <w:ind w:left="2652" w:hanging="360"/>
      </w:pPr>
      <w:rPr>
        <w:rFonts w:hint="default"/>
      </w:rPr>
    </w:lvl>
    <w:lvl w:ilvl="3" w:tplc="96826D6A">
      <w:start w:val="1"/>
      <w:numFmt w:val="bullet"/>
      <w:lvlText w:val="•"/>
      <w:lvlJc w:val="left"/>
      <w:pPr>
        <w:ind w:left="3509" w:hanging="360"/>
      </w:pPr>
      <w:rPr>
        <w:rFonts w:hint="default"/>
      </w:rPr>
    </w:lvl>
    <w:lvl w:ilvl="4" w:tplc="F4282F66">
      <w:start w:val="1"/>
      <w:numFmt w:val="bullet"/>
      <w:lvlText w:val="•"/>
      <w:lvlJc w:val="left"/>
      <w:pPr>
        <w:ind w:left="4365" w:hanging="360"/>
      </w:pPr>
      <w:rPr>
        <w:rFonts w:hint="default"/>
      </w:rPr>
    </w:lvl>
    <w:lvl w:ilvl="5" w:tplc="CC4AE7AA">
      <w:start w:val="1"/>
      <w:numFmt w:val="bullet"/>
      <w:lvlText w:val="•"/>
      <w:lvlJc w:val="left"/>
      <w:pPr>
        <w:ind w:left="5222" w:hanging="360"/>
      </w:pPr>
      <w:rPr>
        <w:rFonts w:hint="default"/>
      </w:rPr>
    </w:lvl>
    <w:lvl w:ilvl="6" w:tplc="04E068A6">
      <w:start w:val="1"/>
      <w:numFmt w:val="bullet"/>
      <w:lvlText w:val="•"/>
      <w:lvlJc w:val="left"/>
      <w:pPr>
        <w:ind w:left="6078" w:hanging="360"/>
      </w:pPr>
      <w:rPr>
        <w:rFonts w:hint="default"/>
      </w:rPr>
    </w:lvl>
    <w:lvl w:ilvl="7" w:tplc="453EBF3C">
      <w:start w:val="1"/>
      <w:numFmt w:val="bullet"/>
      <w:lvlText w:val="•"/>
      <w:lvlJc w:val="left"/>
      <w:pPr>
        <w:ind w:left="6935" w:hanging="360"/>
      </w:pPr>
      <w:rPr>
        <w:rFonts w:hint="default"/>
      </w:rPr>
    </w:lvl>
    <w:lvl w:ilvl="8" w:tplc="E58CF07C">
      <w:start w:val="1"/>
      <w:numFmt w:val="bullet"/>
      <w:lvlText w:val="•"/>
      <w:lvlJc w:val="left"/>
      <w:pPr>
        <w:ind w:left="7791" w:hanging="360"/>
      </w:pPr>
      <w:rPr>
        <w:rFonts w:hint="default"/>
      </w:rPr>
    </w:lvl>
  </w:abstractNum>
  <w:abstractNum w:abstractNumId="4">
    <w:nsid w:val="1CCF68A8"/>
    <w:multiLevelType w:val="multilevel"/>
    <w:tmpl w:val="9DCC0438"/>
    <w:lvl w:ilvl="0">
      <w:start w:val="1"/>
      <w:numFmt w:val="decimal"/>
      <w:lvlText w:val="%1."/>
      <w:lvlJc w:val="left"/>
      <w:pPr>
        <w:ind w:left="598" w:hanging="360"/>
      </w:pPr>
      <w:rPr>
        <w:rFonts w:ascii="Arial" w:eastAsia="Arial" w:hAnsi="Arial" w:cs="Arial" w:hint="default"/>
        <w:b/>
        <w:bCs/>
        <w:spacing w:val="-1"/>
        <w:w w:val="100"/>
        <w:sz w:val="24"/>
        <w:szCs w:val="24"/>
      </w:rPr>
    </w:lvl>
    <w:lvl w:ilvl="1">
      <w:start w:val="1"/>
      <w:numFmt w:val="decimal"/>
      <w:lvlText w:val="%1.%2."/>
      <w:lvlJc w:val="left"/>
      <w:pPr>
        <w:ind w:left="851" w:hanging="432"/>
      </w:pPr>
      <w:rPr>
        <w:rFonts w:ascii="Arial" w:eastAsia="Arial" w:hAnsi="Arial" w:cs="Arial" w:hint="default"/>
        <w:b/>
        <w:bCs/>
        <w:i/>
        <w:w w:val="99"/>
        <w:sz w:val="22"/>
        <w:szCs w:val="22"/>
      </w:rPr>
    </w:lvl>
    <w:lvl w:ilvl="2">
      <w:start w:val="1"/>
      <w:numFmt w:val="bullet"/>
      <w:lvlText w:val="•"/>
      <w:lvlJc w:val="left"/>
      <w:pPr>
        <w:ind w:left="1822" w:hanging="432"/>
      </w:pPr>
      <w:rPr>
        <w:rFonts w:hint="default"/>
      </w:rPr>
    </w:lvl>
    <w:lvl w:ilvl="3">
      <w:start w:val="1"/>
      <w:numFmt w:val="bullet"/>
      <w:lvlText w:val="•"/>
      <w:lvlJc w:val="left"/>
      <w:pPr>
        <w:ind w:left="2785" w:hanging="432"/>
      </w:pPr>
      <w:rPr>
        <w:rFonts w:hint="default"/>
      </w:rPr>
    </w:lvl>
    <w:lvl w:ilvl="4">
      <w:start w:val="1"/>
      <w:numFmt w:val="bullet"/>
      <w:lvlText w:val="•"/>
      <w:lvlJc w:val="left"/>
      <w:pPr>
        <w:ind w:left="3748" w:hanging="432"/>
      </w:pPr>
      <w:rPr>
        <w:rFonts w:hint="default"/>
      </w:rPr>
    </w:lvl>
    <w:lvl w:ilvl="5">
      <w:start w:val="1"/>
      <w:numFmt w:val="bullet"/>
      <w:lvlText w:val="•"/>
      <w:lvlJc w:val="left"/>
      <w:pPr>
        <w:ind w:left="4710" w:hanging="432"/>
      </w:pPr>
      <w:rPr>
        <w:rFonts w:hint="default"/>
      </w:rPr>
    </w:lvl>
    <w:lvl w:ilvl="6">
      <w:start w:val="1"/>
      <w:numFmt w:val="bullet"/>
      <w:lvlText w:val="•"/>
      <w:lvlJc w:val="left"/>
      <w:pPr>
        <w:ind w:left="5673" w:hanging="432"/>
      </w:pPr>
      <w:rPr>
        <w:rFonts w:hint="default"/>
      </w:rPr>
    </w:lvl>
    <w:lvl w:ilvl="7">
      <w:start w:val="1"/>
      <w:numFmt w:val="bullet"/>
      <w:lvlText w:val="•"/>
      <w:lvlJc w:val="left"/>
      <w:pPr>
        <w:ind w:left="6636" w:hanging="432"/>
      </w:pPr>
      <w:rPr>
        <w:rFonts w:hint="default"/>
      </w:rPr>
    </w:lvl>
    <w:lvl w:ilvl="8">
      <w:start w:val="1"/>
      <w:numFmt w:val="bullet"/>
      <w:lvlText w:val="•"/>
      <w:lvlJc w:val="left"/>
      <w:pPr>
        <w:ind w:left="7598" w:hanging="432"/>
      </w:pPr>
      <w:rPr>
        <w:rFonts w:hint="default"/>
      </w:rPr>
    </w:lvl>
  </w:abstractNum>
  <w:abstractNum w:abstractNumId="5">
    <w:nsid w:val="237E5D2F"/>
    <w:multiLevelType w:val="hybridMultilevel"/>
    <w:tmpl w:val="6FAA3664"/>
    <w:lvl w:ilvl="0" w:tplc="040C000F">
      <w:start w:val="1"/>
      <w:numFmt w:val="decimal"/>
      <w:lvlText w:val="%1."/>
      <w:lvlJc w:val="left"/>
      <w:pPr>
        <w:ind w:left="1152" w:hanging="360"/>
      </w:pPr>
    </w:lvl>
    <w:lvl w:ilvl="1" w:tplc="040C0019" w:tentative="1">
      <w:start w:val="1"/>
      <w:numFmt w:val="lowerLetter"/>
      <w:lvlText w:val="%2."/>
      <w:lvlJc w:val="left"/>
      <w:pPr>
        <w:ind w:left="1872" w:hanging="360"/>
      </w:pPr>
    </w:lvl>
    <w:lvl w:ilvl="2" w:tplc="040C001B" w:tentative="1">
      <w:start w:val="1"/>
      <w:numFmt w:val="lowerRoman"/>
      <w:lvlText w:val="%3."/>
      <w:lvlJc w:val="right"/>
      <w:pPr>
        <w:ind w:left="2592" w:hanging="180"/>
      </w:pPr>
    </w:lvl>
    <w:lvl w:ilvl="3" w:tplc="040C000F" w:tentative="1">
      <w:start w:val="1"/>
      <w:numFmt w:val="decimal"/>
      <w:lvlText w:val="%4."/>
      <w:lvlJc w:val="left"/>
      <w:pPr>
        <w:ind w:left="3312" w:hanging="360"/>
      </w:pPr>
    </w:lvl>
    <w:lvl w:ilvl="4" w:tplc="040C0019" w:tentative="1">
      <w:start w:val="1"/>
      <w:numFmt w:val="lowerLetter"/>
      <w:lvlText w:val="%5."/>
      <w:lvlJc w:val="left"/>
      <w:pPr>
        <w:ind w:left="4032" w:hanging="360"/>
      </w:pPr>
    </w:lvl>
    <w:lvl w:ilvl="5" w:tplc="040C001B" w:tentative="1">
      <w:start w:val="1"/>
      <w:numFmt w:val="lowerRoman"/>
      <w:lvlText w:val="%6."/>
      <w:lvlJc w:val="right"/>
      <w:pPr>
        <w:ind w:left="4752" w:hanging="180"/>
      </w:pPr>
    </w:lvl>
    <w:lvl w:ilvl="6" w:tplc="040C000F" w:tentative="1">
      <w:start w:val="1"/>
      <w:numFmt w:val="decimal"/>
      <w:lvlText w:val="%7."/>
      <w:lvlJc w:val="left"/>
      <w:pPr>
        <w:ind w:left="5472" w:hanging="360"/>
      </w:pPr>
    </w:lvl>
    <w:lvl w:ilvl="7" w:tplc="040C0019" w:tentative="1">
      <w:start w:val="1"/>
      <w:numFmt w:val="lowerLetter"/>
      <w:lvlText w:val="%8."/>
      <w:lvlJc w:val="left"/>
      <w:pPr>
        <w:ind w:left="6192" w:hanging="360"/>
      </w:pPr>
    </w:lvl>
    <w:lvl w:ilvl="8" w:tplc="040C001B" w:tentative="1">
      <w:start w:val="1"/>
      <w:numFmt w:val="lowerRoman"/>
      <w:lvlText w:val="%9."/>
      <w:lvlJc w:val="right"/>
      <w:pPr>
        <w:ind w:left="6912" w:hanging="180"/>
      </w:pPr>
    </w:lvl>
  </w:abstractNum>
  <w:abstractNum w:abstractNumId="6">
    <w:nsid w:val="36104D43"/>
    <w:multiLevelType w:val="hybridMultilevel"/>
    <w:tmpl w:val="71E041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CC800AB"/>
    <w:multiLevelType w:val="multilevel"/>
    <w:tmpl w:val="B442B580"/>
    <w:lvl w:ilvl="0">
      <w:start w:val="1"/>
      <w:numFmt w:val="decimal"/>
      <w:lvlText w:val="%1."/>
      <w:lvlJc w:val="left"/>
      <w:pPr>
        <w:ind w:left="938" w:hanging="720"/>
      </w:pPr>
      <w:rPr>
        <w:rFonts w:ascii="Times New Roman" w:eastAsia="Times New Roman" w:hAnsi="Times New Roman" w:cs="Times New Roman" w:hint="default"/>
        <w:i/>
        <w:spacing w:val="-2"/>
        <w:w w:val="99"/>
        <w:sz w:val="24"/>
        <w:szCs w:val="24"/>
      </w:rPr>
    </w:lvl>
    <w:lvl w:ilvl="1">
      <w:start w:val="1"/>
      <w:numFmt w:val="decimal"/>
      <w:lvlText w:val="%1.%2."/>
      <w:lvlJc w:val="left"/>
      <w:pPr>
        <w:ind w:left="1418" w:hanging="720"/>
      </w:pPr>
      <w:rPr>
        <w:rFonts w:ascii="Times New Roman" w:eastAsia="Times New Roman" w:hAnsi="Times New Roman" w:cs="Times New Roman" w:hint="default"/>
        <w:i/>
        <w:spacing w:val="-1"/>
        <w:w w:val="100"/>
        <w:sz w:val="20"/>
        <w:szCs w:val="20"/>
      </w:rPr>
    </w:lvl>
    <w:lvl w:ilvl="2">
      <w:start w:val="1"/>
      <w:numFmt w:val="bullet"/>
      <w:lvlText w:val="•"/>
      <w:lvlJc w:val="left"/>
      <w:pPr>
        <w:ind w:left="2318" w:hanging="720"/>
      </w:pPr>
      <w:rPr>
        <w:rFonts w:hint="default"/>
      </w:rPr>
    </w:lvl>
    <w:lvl w:ilvl="3">
      <w:start w:val="1"/>
      <w:numFmt w:val="bullet"/>
      <w:lvlText w:val="•"/>
      <w:lvlJc w:val="left"/>
      <w:pPr>
        <w:ind w:left="3216" w:hanging="720"/>
      </w:pPr>
      <w:rPr>
        <w:rFonts w:hint="default"/>
      </w:rPr>
    </w:lvl>
    <w:lvl w:ilvl="4">
      <w:start w:val="1"/>
      <w:numFmt w:val="bullet"/>
      <w:lvlText w:val="•"/>
      <w:lvlJc w:val="left"/>
      <w:pPr>
        <w:ind w:left="4114" w:hanging="720"/>
      </w:pPr>
      <w:rPr>
        <w:rFonts w:hint="default"/>
      </w:rPr>
    </w:lvl>
    <w:lvl w:ilvl="5">
      <w:start w:val="1"/>
      <w:numFmt w:val="bullet"/>
      <w:lvlText w:val="•"/>
      <w:lvlJc w:val="left"/>
      <w:pPr>
        <w:ind w:left="5013" w:hanging="720"/>
      </w:pPr>
      <w:rPr>
        <w:rFonts w:hint="default"/>
      </w:rPr>
    </w:lvl>
    <w:lvl w:ilvl="6">
      <w:start w:val="1"/>
      <w:numFmt w:val="bullet"/>
      <w:lvlText w:val="•"/>
      <w:lvlJc w:val="left"/>
      <w:pPr>
        <w:ind w:left="5911" w:hanging="720"/>
      </w:pPr>
      <w:rPr>
        <w:rFonts w:hint="default"/>
      </w:rPr>
    </w:lvl>
    <w:lvl w:ilvl="7">
      <w:start w:val="1"/>
      <w:numFmt w:val="bullet"/>
      <w:lvlText w:val="•"/>
      <w:lvlJc w:val="left"/>
      <w:pPr>
        <w:ind w:left="6809" w:hanging="720"/>
      </w:pPr>
      <w:rPr>
        <w:rFonts w:hint="default"/>
      </w:rPr>
    </w:lvl>
    <w:lvl w:ilvl="8">
      <w:start w:val="1"/>
      <w:numFmt w:val="bullet"/>
      <w:lvlText w:val="•"/>
      <w:lvlJc w:val="left"/>
      <w:pPr>
        <w:ind w:left="7707" w:hanging="720"/>
      </w:pPr>
      <w:rPr>
        <w:rFonts w:hint="default"/>
      </w:rPr>
    </w:lvl>
  </w:abstractNum>
  <w:abstractNum w:abstractNumId="8">
    <w:nsid w:val="3FA31700"/>
    <w:multiLevelType w:val="multilevel"/>
    <w:tmpl w:val="9DCC0438"/>
    <w:lvl w:ilvl="0">
      <w:start w:val="1"/>
      <w:numFmt w:val="decimal"/>
      <w:lvlText w:val="%1."/>
      <w:lvlJc w:val="left"/>
      <w:pPr>
        <w:ind w:left="598" w:hanging="360"/>
      </w:pPr>
      <w:rPr>
        <w:rFonts w:ascii="Arial" w:eastAsia="Arial" w:hAnsi="Arial" w:cs="Arial" w:hint="default"/>
        <w:b/>
        <w:bCs/>
        <w:spacing w:val="-1"/>
        <w:w w:val="100"/>
        <w:sz w:val="24"/>
        <w:szCs w:val="24"/>
      </w:rPr>
    </w:lvl>
    <w:lvl w:ilvl="1">
      <w:start w:val="1"/>
      <w:numFmt w:val="decimal"/>
      <w:lvlText w:val="%1.%2."/>
      <w:lvlJc w:val="left"/>
      <w:pPr>
        <w:ind w:left="851" w:hanging="432"/>
      </w:pPr>
      <w:rPr>
        <w:rFonts w:ascii="Arial" w:eastAsia="Arial" w:hAnsi="Arial" w:cs="Arial" w:hint="default"/>
        <w:b/>
        <w:bCs/>
        <w:i/>
        <w:w w:val="99"/>
        <w:sz w:val="22"/>
        <w:szCs w:val="22"/>
      </w:rPr>
    </w:lvl>
    <w:lvl w:ilvl="2">
      <w:start w:val="1"/>
      <w:numFmt w:val="bullet"/>
      <w:lvlText w:val="•"/>
      <w:lvlJc w:val="left"/>
      <w:pPr>
        <w:ind w:left="1822" w:hanging="432"/>
      </w:pPr>
      <w:rPr>
        <w:rFonts w:hint="default"/>
      </w:rPr>
    </w:lvl>
    <w:lvl w:ilvl="3">
      <w:start w:val="1"/>
      <w:numFmt w:val="bullet"/>
      <w:lvlText w:val="•"/>
      <w:lvlJc w:val="left"/>
      <w:pPr>
        <w:ind w:left="2785" w:hanging="432"/>
      </w:pPr>
      <w:rPr>
        <w:rFonts w:hint="default"/>
      </w:rPr>
    </w:lvl>
    <w:lvl w:ilvl="4">
      <w:start w:val="1"/>
      <w:numFmt w:val="bullet"/>
      <w:lvlText w:val="•"/>
      <w:lvlJc w:val="left"/>
      <w:pPr>
        <w:ind w:left="3748" w:hanging="432"/>
      </w:pPr>
      <w:rPr>
        <w:rFonts w:hint="default"/>
      </w:rPr>
    </w:lvl>
    <w:lvl w:ilvl="5">
      <w:start w:val="1"/>
      <w:numFmt w:val="bullet"/>
      <w:lvlText w:val="•"/>
      <w:lvlJc w:val="left"/>
      <w:pPr>
        <w:ind w:left="4710" w:hanging="432"/>
      </w:pPr>
      <w:rPr>
        <w:rFonts w:hint="default"/>
      </w:rPr>
    </w:lvl>
    <w:lvl w:ilvl="6">
      <w:start w:val="1"/>
      <w:numFmt w:val="bullet"/>
      <w:lvlText w:val="•"/>
      <w:lvlJc w:val="left"/>
      <w:pPr>
        <w:ind w:left="5673" w:hanging="432"/>
      </w:pPr>
      <w:rPr>
        <w:rFonts w:hint="default"/>
      </w:rPr>
    </w:lvl>
    <w:lvl w:ilvl="7">
      <w:start w:val="1"/>
      <w:numFmt w:val="bullet"/>
      <w:lvlText w:val="•"/>
      <w:lvlJc w:val="left"/>
      <w:pPr>
        <w:ind w:left="6636" w:hanging="432"/>
      </w:pPr>
      <w:rPr>
        <w:rFonts w:hint="default"/>
      </w:rPr>
    </w:lvl>
    <w:lvl w:ilvl="8">
      <w:start w:val="1"/>
      <w:numFmt w:val="bullet"/>
      <w:lvlText w:val="•"/>
      <w:lvlJc w:val="left"/>
      <w:pPr>
        <w:ind w:left="7598" w:hanging="432"/>
      </w:pPr>
      <w:rPr>
        <w:rFonts w:hint="default"/>
      </w:rPr>
    </w:lvl>
  </w:abstractNum>
  <w:abstractNum w:abstractNumId="9">
    <w:nsid w:val="424762D0"/>
    <w:multiLevelType w:val="hybridMultilevel"/>
    <w:tmpl w:val="C9AEB0A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92D0B20"/>
    <w:multiLevelType w:val="multilevel"/>
    <w:tmpl w:val="9DCC0438"/>
    <w:lvl w:ilvl="0">
      <w:start w:val="1"/>
      <w:numFmt w:val="decimal"/>
      <w:lvlText w:val="%1."/>
      <w:lvlJc w:val="left"/>
      <w:pPr>
        <w:ind w:left="598" w:hanging="360"/>
      </w:pPr>
      <w:rPr>
        <w:rFonts w:ascii="Arial" w:eastAsia="Arial" w:hAnsi="Arial" w:cs="Arial" w:hint="default"/>
        <w:b/>
        <w:bCs/>
        <w:spacing w:val="-1"/>
        <w:w w:val="100"/>
        <w:sz w:val="24"/>
        <w:szCs w:val="24"/>
      </w:rPr>
    </w:lvl>
    <w:lvl w:ilvl="1">
      <w:start w:val="1"/>
      <w:numFmt w:val="decimal"/>
      <w:lvlText w:val="%1.%2."/>
      <w:lvlJc w:val="left"/>
      <w:pPr>
        <w:ind w:left="851" w:hanging="432"/>
      </w:pPr>
      <w:rPr>
        <w:rFonts w:ascii="Arial" w:eastAsia="Arial" w:hAnsi="Arial" w:cs="Arial" w:hint="default"/>
        <w:b/>
        <w:bCs/>
        <w:i/>
        <w:w w:val="99"/>
        <w:sz w:val="22"/>
        <w:szCs w:val="22"/>
      </w:rPr>
    </w:lvl>
    <w:lvl w:ilvl="2">
      <w:start w:val="1"/>
      <w:numFmt w:val="bullet"/>
      <w:lvlText w:val="•"/>
      <w:lvlJc w:val="left"/>
      <w:pPr>
        <w:ind w:left="1822" w:hanging="432"/>
      </w:pPr>
      <w:rPr>
        <w:rFonts w:hint="default"/>
      </w:rPr>
    </w:lvl>
    <w:lvl w:ilvl="3">
      <w:start w:val="1"/>
      <w:numFmt w:val="bullet"/>
      <w:lvlText w:val="•"/>
      <w:lvlJc w:val="left"/>
      <w:pPr>
        <w:ind w:left="2785" w:hanging="432"/>
      </w:pPr>
      <w:rPr>
        <w:rFonts w:hint="default"/>
      </w:rPr>
    </w:lvl>
    <w:lvl w:ilvl="4">
      <w:start w:val="1"/>
      <w:numFmt w:val="bullet"/>
      <w:lvlText w:val="•"/>
      <w:lvlJc w:val="left"/>
      <w:pPr>
        <w:ind w:left="3748" w:hanging="432"/>
      </w:pPr>
      <w:rPr>
        <w:rFonts w:hint="default"/>
      </w:rPr>
    </w:lvl>
    <w:lvl w:ilvl="5">
      <w:start w:val="1"/>
      <w:numFmt w:val="bullet"/>
      <w:lvlText w:val="•"/>
      <w:lvlJc w:val="left"/>
      <w:pPr>
        <w:ind w:left="4710" w:hanging="432"/>
      </w:pPr>
      <w:rPr>
        <w:rFonts w:hint="default"/>
      </w:rPr>
    </w:lvl>
    <w:lvl w:ilvl="6">
      <w:start w:val="1"/>
      <w:numFmt w:val="bullet"/>
      <w:lvlText w:val="•"/>
      <w:lvlJc w:val="left"/>
      <w:pPr>
        <w:ind w:left="5673" w:hanging="432"/>
      </w:pPr>
      <w:rPr>
        <w:rFonts w:hint="default"/>
      </w:rPr>
    </w:lvl>
    <w:lvl w:ilvl="7">
      <w:start w:val="1"/>
      <w:numFmt w:val="bullet"/>
      <w:lvlText w:val="•"/>
      <w:lvlJc w:val="left"/>
      <w:pPr>
        <w:ind w:left="6636" w:hanging="432"/>
      </w:pPr>
      <w:rPr>
        <w:rFonts w:hint="default"/>
      </w:rPr>
    </w:lvl>
    <w:lvl w:ilvl="8">
      <w:start w:val="1"/>
      <w:numFmt w:val="bullet"/>
      <w:lvlText w:val="•"/>
      <w:lvlJc w:val="left"/>
      <w:pPr>
        <w:ind w:left="7598" w:hanging="432"/>
      </w:pPr>
      <w:rPr>
        <w:rFonts w:hint="default"/>
      </w:rPr>
    </w:lvl>
  </w:abstractNum>
  <w:abstractNum w:abstractNumId="11">
    <w:nsid w:val="4962705F"/>
    <w:multiLevelType w:val="multilevel"/>
    <w:tmpl w:val="9DCC0438"/>
    <w:lvl w:ilvl="0">
      <w:start w:val="1"/>
      <w:numFmt w:val="decimal"/>
      <w:lvlText w:val="%1."/>
      <w:lvlJc w:val="left"/>
      <w:pPr>
        <w:ind w:left="598" w:hanging="360"/>
      </w:pPr>
      <w:rPr>
        <w:rFonts w:ascii="Arial" w:eastAsia="Arial" w:hAnsi="Arial" w:cs="Arial" w:hint="default"/>
        <w:b/>
        <w:bCs/>
        <w:spacing w:val="-1"/>
        <w:w w:val="100"/>
        <w:sz w:val="24"/>
        <w:szCs w:val="24"/>
      </w:rPr>
    </w:lvl>
    <w:lvl w:ilvl="1">
      <w:start w:val="1"/>
      <w:numFmt w:val="decimal"/>
      <w:lvlText w:val="%1.%2."/>
      <w:lvlJc w:val="left"/>
      <w:pPr>
        <w:ind w:left="851" w:hanging="432"/>
      </w:pPr>
      <w:rPr>
        <w:rFonts w:ascii="Arial" w:eastAsia="Arial" w:hAnsi="Arial" w:cs="Arial" w:hint="default"/>
        <w:b/>
        <w:bCs/>
        <w:i/>
        <w:w w:val="99"/>
        <w:sz w:val="22"/>
        <w:szCs w:val="22"/>
      </w:rPr>
    </w:lvl>
    <w:lvl w:ilvl="2">
      <w:start w:val="1"/>
      <w:numFmt w:val="bullet"/>
      <w:lvlText w:val="•"/>
      <w:lvlJc w:val="left"/>
      <w:pPr>
        <w:ind w:left="1822" w:hanging="432"/>
      </w:pPr>
      <w:rPr>
        <w:rFonts w:hint="default"/>
      </w:rPr>
    </w:lvl>
    <w:lvl w:ilvl="3">
      <w:start w:val="1"/>
      <w:numFmt w:val="bullet"/>
      <w:lvlText w:val="•"/>
      <w:lvlJc w:val="left"/>
      <w:pPr>
        <w:ind w:left="2785" w:hanging="432"/>
      </w:pPr>
      <w:rPr>
        <w:rFonts w:hint="default"/>
      </w:rPr>
    </w:lvl>
    <w:lvl w:ilvl="4">
      <w:start w:val="1"/>
      <w:numFmt w:val="bullet"/>
      <w:lvlText w:val="•"/>
      <w:lvlJc w:val="left"/>
      <w:pPr>
        <w:ind w:left="3748" w:hanging="432"/>
      </w:pPr>
      <w:rPr>
        <w:rFonts w:hint="default"/>
      </w:rPr>
    </w:lvl>
    <w:lvl w:ilvl="5">
      <w:start w:val="1"/>
      <w:numFmt w:val="bullet"/>
      <w:lvlText w:val="•"/>
      <w:lvlJc w:val="left"/>
      <w:pPr>
        <w:ind w:left="4710" w:hanging="432"/>
      </w:pPr>
      <w:rPr>
        <w:rFonts w:hint="default"/>
      </w:rPr>
    </w:lvl>
    <w:lvl w:ilvl="6">
      <w:start w:val="1"/>
      <w:numFmt w:val="bullet"/>
      <w:lvlText w:val="•"/>
      <w:lvlJc w:val="left"/>
      <w:pPr>
        <w:ind w:left="5673" w:hanging="432"/>
      </w:pPr>
      <w:rPr>
        <w:rFonts w:hint="default"/>
      </w:rPr>
    </w:lvl>
    <w:lvl w:ilvl="7">
      <w:start w:val="1"/>
      <w:numFmt w:val="bullet"/>
      <w:lvlText w:val="•"/>
      <w:lvlJc w:val="left"/>
      <w:pPr>
        <w:ind w:left="6636" w:hanging="432"/>
      </w:pPr>
      <w:rPr>
        <w:rFonts w:hint="default"/>
      </w:rPr>
    </w:lvl>
    <w:lvl w:ilvl="8">
      <w:start w:val="1"/>
      <w:numFmt w:val="bullet"/>
      <w:lvlText w:val="•"/>
      <w:lvlJc w:val="left"/>
      <w:pPr>
        <w:ind w:left="7598" w:hanging="432"/>
      </w:pPr>
      <w:rPr>
        <w:rFonts w:hint="default"/>
      </w:rPr>
    </w:lvl>
  </w:abstractNum>
  <w:abstractNum w:abstractNumId="12">
    <w:nsid w:val="4AE158C5"/>
    <w:multiLevelType w:val="multilevel"/>
    <w:tmpl w:val="96BAE89C"/>
    <w:lvl w:ilvl="0">
      <w:start w:val="1"/>
      <w:numFmt w:val="decimal"/>
      <w:lvlText w:val="%1."/>
      <w:lvlJc w:val="left"/>
      <w:pPr>
        <w:ind w:left="938" w:hanging="720"/>
      </w:pPr>
      <w:rPr>
        <w:rFonts w:ascii="Times New Roman" w:eastAsia="Times New Roman" w:hAnsi="Times New Roman" w:cs="Times New Roman" w:hint="default"/>
        <w:i/>
        <w:spacing w:val="-1"/>
        <w:w w:val="100"/>
        <w:sz w:val="24"/>
        <w:szCs w:val="24"/>
      </w:rPr>
    </w:lvl>
    <w:lvl w:ilvl="1">
      <w:start w:val="1"/>
      <w:numFmt w:val="decimal"/>
      <w:lvlText w:val="%1.%2."/>
      <w:lvlJc w:val="left"/>
      <w:pPr>
        <w:ind w:left="1418" w:hanging="720"/>
      </w:pPr>
      <w:rPr>
        <w:rFonts w:ascii="Times New Roman" w:eastAsia="Times New Roman" w:hAnsi="Times New Roman" w:cs="Times New Roman" w:hint="default"/>
        <w:i/>
        <w:spacing w:val="-1"/>
        <w:w w:val="100"/>
        <w:sz w:val="20"/>
        <w:szCs w:val="20"/>
      </w:rPr>
    </w:lvl>
    <w:lvl w:ilvl="2">
      <w:start w:val="1"/>
      <w:numFmt w:val="bullet"/>
      <w:lvlText w:val="•"/>
      <w:lvlJc w:val="left"/>
      <w:pPr>
        <w:ind w:left="2318" w:hanging="720"/>
      </w:pPr>
      <w:rPr>
        <w:rFonts w:hint="default"/>
      </w:rPr>
    </w:lvl>
    <w:lvl w:ilvl="3">
      <w:start w:val="1"/>
      <w:numFmt w:val="bullet"/>
      <w:lvlText w:val="•"/>
      <w:lvlJc w:val="left"/>
      <w:pPr>
        <w:ind w:left="3216" w:hanging="720"/>
      </w:pPr>
      <w:rPr>
        <w:rFonts w:hint="default"/>
      </w:rPr>
    </w:lvl>
    <w:lvl w:ilvl="4">
      <w:start w:val="1"/>
      <w:numFmt w:val="bullet"/>
      <w:lvlText w:val="•"/>
      <w:lvlJc w:val="left"/>
      <w:pPr>
        <w:ind w:left="4114" w:hanging="720"/>
      </w:pPr>
      <w:rPr>
        <w:rFonts w:hint="default"/>
      </w:rPr>
    </w:lvl>
    <w:lvl w:ilvl="5">
      <w:start w:val="1"/>
      <w:numFmt w:val="bullet"/>
      <w:lvlText w:val="•"/>
      <w:lvlJc w:val="left"/>
      <w:pPr>
        <w:ind w:left="5013" w:hanging="720"/>
      </w:pPr>
      <w:rPr>
        <w:rFonts w:hint="default"/>
      </w:rPr>
    </w:lvl>
    <w:lvl w:ilvl="6">
      <w:start w:val="1"/>
      <w:numFmt w:val="bullet"/>
      <w:lvlText w:val="•"/>
      <w:lvlJc w:val="left"/>
      <w:pPr>
        <w:ind w:left="5911" w:hanging="720"/>
      </w:pPr>
      <w:rPr>
        <w:rFonts w:hint="default"/>
      </w:rPr>
    </w:lvl>
    <w:lvl w:ilvl="7">
      <w:start w:val="1"/>
      <w:numFmt w:val="bullet"/>
      <w:lvlText w:val="•"/>
      <w:lvlJc w:val="left"/>
      <w:pPr>
        <w:ind w:left="6809" w:hanging="720"/>
      </w:pPr>
      <w:rPr>
        <w:rFonts w:hint="default"/>
      </w:rPr>
    </w:lvl>
    <w:lvl w:ilvl="8">
      <w:start w:val="1"/>
      <w:numFmt w:val="bullet"/>
      <w:lvlText w:val="•"/>
      <w:lvlJc w:val="left"/>
      <w:pPr>
        <w:ind w:left="7707" w:hanging="720"/>
      </w:pPr>
      <w:rPr>
        <w:rFonts w:hint="default"/>
      </w:rPr>
    </w:lvl>
  </w:abstractNum>
  <w:abstractNum w:abstractNumId="13">
    <w:nsid w:val="4C8840B8"/>
    <w:multiLevelType w:val="hybridMultilevel"/>
    <w:tmpl w:val="5626680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B587EBD"/>
    <w:multiLevelType w:val="multilevel"/>
    <w:tmpl w:val="38241FC8"/>
    <w:lvl w:ilvl="0">
      <w:start w:val="1"/>
      <w:numFmt w:val="decimal"/>
      <w:lvlText w:val="%1."/>
      <w:lvlJc w:val="left"/>
      <w:pPr>
        <w:ind w:left="598" w:hanging="360"/>
      </w:pPr>
      <w:rPr>
        <w:rFonts w:ascii="Arial" w:eastAsia="Arial" w:hAnsi="Arial" w:cs="Arial" w:hint="default"/>
        <w:b/>
        <w:bCs/>
        <w:w w:val="99"/>
        <w:sz w:val="24"/>
        <w:szCs w:val="24"/>
      </w:rPr>
    </w:lvl>
    <w:lvl w:ilvl="1">
      <w:start w:val="1"/>
      <w:numFmt w:val="decimal"/>
      <w:lvlText w:val="%1.%2."/>
      <w:lvlJc w:val="left"/>
      <w:pPr>
        <w:ind w:left="716" w:hanging="432"/>
      </w:pPr>
      <w:rPr>
        <w:rFonts w:ascii="Arial" w:eastAsia="Arial" w:hAnsi="Arial" w:cs="Arial" w:hint="default"/>
        <w:b/>
        <w:bCs/>
        <w:i/>
        <w:w w:val="99"/>
        <w:sz w:val="22"/>
        <w:szCs w:val="22"/>
      </w:rPr>
    </w:lvl>
    <w:lvl w:ilvl="2">
      <w:start w:val="1"/>
      <w:numFmt w:val="bullet"/>
      <w:lvlText w:val="•"/>
      <w:lvlJc w:val="left"/>
      <w:pPr>
        <w:ind w:left="1822" w:hanging="432"/>
      </w:pPr>
      <w:rPr>
        <w:rFonts w:hint="default"/>
      </w:rPr>
    </w:lvl>
    <w:lvl w:ilvl="3">
      <w:start w:val="1"/>
      <w:numFmt w:val="bullet"/>
      <w:lvlText w:val="•"/>
      <w:lvlJc w:val="left"/>
      <w:pPr>
        <w:ind w:left="2785" w:hanging="432"/>
      </w:pPr>
      <w:rPr>
        <w:rFonts w:hint="default"/>
      </w:rPr>
    </w:lvl>
    <w:lvl w:ilvl="4">
      <w:start w:val="1"/>
      <w:numFmt w:val="bullet"/>
      <w:lvlText w:val="•"/>
      <w:lvlJc w:val="left"/>
      <w:pPr>
        <w:ind w:left="3748" w:hanging="432"/>
      </w:pPr>
      <w:rPr>
        <w:rFonts w:hint="default"/>
      </w:rPr>
    </w:lvl>
    <w:lvl w:ilvl="5">
      <w:start w:val="1"/>
      <w:numFmt w:val="bullet"/>
      <w:lvlText w:val="•"/>
      <w:lvlJc w:val="left"/>
      <w:pPr>
        <w:ind w:left="4710" w:hanging="432"/>
      </w:pPr>
      <w:rPr>
        <w:rFonts w:hint="default"/>
      </w:rPr>
    </w:lvl>
    <w:lvl w:ilvl="6">
      <w:start w:val="1"/>
      <w:numFmt w:val="bullet"/>
      <w:lvlText w:val="•"/>
      <w:lvlJc w:val="left"/>
      <w:pPr>
        <w:ind w:left="5673" w:hanging="432"/>
      </w:pPr>
      <w:rPr>
        <w:rFonts w:hint="default"/>
      </w:rPr>
    </w:lvl>
    <w:lvl w:ilvl="7">
      <w:start w:val="1"/>
      <w:numFmt w:val="bullet"/>
      <w:lvlText w:val="•"/>
      <w:lvlJc w:val="left"/>
      <w:pPr>
        <w:ind w:left="6636" w:hanging="432"/>
      </w:pPr>
      <w:rPr>
        <w:rFonts w:hint="default"/>
      </w:rPr>
    </w:lvl>
    <w:lvl w:ilvl="8">
      <w:start w:val="1"/>
      <w:numFmt w:val="bullet"/>
      <w:lvlText w:val="•"/>
      <w:lvlJc w:val="left"/>
      <w:pPr>
        <w:ind w:left="7598" w:hanging="432"/>
      </w:pPr>
      <w:rPr>
        <w:rFonts w:hint="default"/>
      </w:rPr>
    </w:lvl>
  </w:abstractNum>
  <w:abstractNum w:abstractNumId="15">
    <w:nsid w:val="5BE77205"/>
    <w:multiLevelType w:val="hybridMultilevel"/>
    <w:tmpl w:val="5380E690"/>
    <w:lvl w:ilvl="0" w:tplc="EBF010C2">
      <w:start w:val="1"/>
      <w:numFmt w:val="decimal"/>
      <w:lvlText w:val="%1."/>
      <w:lvlJc w:val="left"/>
      <w:pPr>
        <w:ind w:left="600" w:hanging="360"/>
      </w:pPr>
      <w:rPr>
        <w:rFonts w:hint="default"/>
      </w:rPr>
    </w:lvl>
    <w:lvl w:ilvl="1" w:tplc="040C0019" w:tentative="1">
      <w:start w:val="1"/>
      <w:numFmt w:val="lowerLetter"/>
      <w:lvlText w:val="%2."/>
      <w:lvlJc w:val="left"/>
      <w:pPr>
        <w:ind w:left="1320" w:hanging="360"/>
      </w:pPr>
    </w:lvl>
    <w:lvl w:ilvl="2" w:tplc="040C001B" w:tentative="1">
      <w:start w:val="1"/>
      <w:numFmt w:val="lowerRoman"/>
      <w:lvlText w:val="%3."/>
      <w:lvlJc w:val="right"/>
      <w:pPr>
        <w:ind w:left="2040" w:hanging="180"/>
      </w:pPr>
    </w:lvl>
    <w:lvl w:ilvl="3" w:tplc="040C000F" w:tentative="1">
      <w:start w:val="1"/>
      <w:numFmt w:val="decimal"/>
      <w:lvlText w:val="%4."/>
      <w:lvlJc w:val="left"/>
      <w:pPr>
        <w:ind w:left="2760" w:hanging="360"/>
      </w:pPr>
    </w:lvl>
    <w:lvl w:ilvl="4" w:tplc="040C0019" w:tentative="1">
      <w:start w:val="1"/>
      <w:numFmt w:val="lowerLetter"/>
      <w:lvlText w:val="%5."/>
      <w:lvlJc w:val="left"/>
      <w:pPr>
        <w:ind w:left="3480" w:hanging="360"/>
      </w:pPr>
    </w:lvl>
    <w:lvl w:ilvl="5" w:tplc="040C001B" w:tentative="1">
      <w:start w:val="1"/>
      <w:numFmt w:val="lowerRoman"/>
      <w:lvlText w:val="%6."/>
      <w:lvlJc w:val="right"/>
      <w:pPr>
        <w:ind w:left="4200" w:hanging="180"/>
      </w:pPr>
    </w:lvl>
    <w:lvl w:ilvl="6" w:tplc="040C000F" w:tentative="1">
      <w:start w:val="1"/>
      <w:numFmt w:val="decimal"/>
      <w:lvlText w:val="%7."/>
      <w:lvlJc w:val="left"/>
      <w:pPr>
        <w:ind w:left="4920" w:hanging="360"/>
      </w:pPr>
    </w:lvl>
    <w:lvl w:ilvl="7" w:tplc="040C0019" w:tentative="1">
      <w:start w:val="1"/>
      <w:numFmt w:val="lowerLetter"/>
      <w:lvlText w:val="%8."/>
      <w:lvlJc w:val="left"/>
      <w:pPr>
        <w:ind w:left="5640" w:hanging="360"/>
      </w:pPr>
    </w:lvl>
    <w:lvl w:ilvl="8" w:tplc="040C001B" w:tentative="1">
      <w:start w:val="1"/>
      <w:numFmt w:val="lowerRoman"/>
      <w:lvlText w:val="%9."/>
      <w:lvlJc w:val="right"/>
      <w:pPr>
        <w:ind w:left="6360" w:hanging="180"/>
      </w:pPr>
    </w:lvl>
  </w:abstractNum>
  <w:abstractNum w:abstractNumId="16">
    <w:nsid w:val="5C980A1B"/>
    <w:multiLevelType w:val="hybridMultilevel"/>
    <w:tmpl w:val="99BE7E82"/>
    <w:lvl w:ilvl="0" w:tplc="C060CAA2">
      <w:start w:val="1"/>
      <w:numFmt w:val="bullet"/>
      <w:lvlText w:val="-"/>
      <w:lvlJc w:val="left"/>
      <w:pPr>
        <w:ind w:left="262" w:hanging="140"/>
      </w:pPr>
      <w:rPr>
        <w:rFonts w:ascii="Times New Roman" w:eastAsia="Times New Roman" w:hAnsi="Times New Roman" w:cs="Times New Roman" w:hint="default"/>
        <w:b/>
        <w:bCs/>
        <w:w w:val="99"/>
        <w:sz w:val="24"/>
        <w:szCs w:val="24"/>
      </w:rPr>
    </w:lvl>
    <w:lvl w:ilvl="1" w:tplc="2BA83A54">
      <w:start w:val="1"/>
      <w:numFmt w:val="bullet"/>
      <w:lvlText w:val="•"/>
      <w:lvlJc w:val="left"/>
      <w:pPr>
        <w:ind w:left="542" w:hanging="140"/>
      </w:pPr>
      <w:rPr>
        <w:rFonts w:hint="default"/>
      </w:rPr>
    </w:lvl>
    <w:lvl w:ilvl="2" w:tplc="F3D6FC3E">
      <w:start w:val="1"/>
      <w:numFmt w:val="bullet"/>
      <w:lvlText w:val="•"/>
      <w:lvlJc w:val="left"/>
      <w:pPr>
        <w:ind w:left="825" w:hanging="140"/>
      </w:pPr>
      <w:rPr>
        <w:rFonts w:hint="default"/>
      </w:rPr>
    </w:lvl>
    <w:lvl w:ilvl="3" w:tplc="9A6E123A">
      <w:start w:val="1"/>
      <w:numFmt w:val="bullet"/>
      <w:lvlText w:val="•"/>
      <w:lvlJc w:val="left"/>
      <w:pPr>
        <w:ind w:left="1107" w:hanging="140"/>
      </w:pPr>
      <w:rPr>
        <w:rFonts w:hint="default"/>
      </w:rPr>
    </w:lvl>
    <w:lvl w:ilvl="4" w:tplc="9EBC07EA">
      <w:start w:val="1"/>
      <w:numFmt w:val="bullet"/>
      <w:lvlText w:val="•"/>
      <w:lvlJc w:val="left"/>
      <w:pPr>
        <w:ind w:left="1390" w:hanging="140"/>
      </w:pPr>
      <w:rPr>
        <w:rFonts w:hint="default"/>
      </w:rPr>
    </w:lvl>
    <w:lvl w:ilvl="5" w:tplc="E97489A0">
      <w:start w:val="1"/>
      <w:numFmt w:val="bullet"/>
      <w:lvlText w:val="•"/>
      <w:lvlJc w:val="left"/>
      <w:pPr>
        <w:ind w:left="1672" w:hanging="140"/>
      </w:pPr>
      <w:rPr>
        <w:rFonts w:hint="default"/>
      </w:rPr>
    </w:lvl>
    <w:lvl w:ilvl="6" w:tplc="67F47C9E">
      <w:start w:val="1"/>
      <w:numFmt w:val="bullet"/>
      <w:lvlText w:val="•"/>
      <w:lvlJc w:val="left"/>
      <w:pPr>
        <w:ind w:left="1955" w:hanging="140"/>
      </w:pPr>
      <w:rPr>
        <w:rFonts w:hint="default"/>
      </w:rPr>
    </w:lvl>
    <w:lvl w:ilvl="7" w:tplc="4A947F64">
      <w:start w:val="1"/>
      <w:numFmt w:val="bullet"/>
      <w:lvlText w:val="•"/>
      <w:lvlJc w:val="left"/>
      <w:pPr>
        <w:ind w:left="2237" w:hanging="140"/>
      </w:pPr>
      <w:rPr>
        <w:rFonts w:hint="default"/>
      </w:rPr>
    </w:lvl>
    <w:lvl w:ilvl="8" w:tplc="9BA6D12A">
      <w:start w:val="1"/>
      <w:numFmt w:val="bullet"/>
      <w:lvlText w:val="•"/>
      <w:lvlJc w:val="left"/>
      <w:pPr>
        <w:ind w:left="2520" w:hanging="140"/>
      </w:pPr>
      <w:rPr>
        <w:rFonts w:hint="default"/>
      </w:rPr>
    </w:lvl>
  </w:abstractNum>
  <w:abstractNum w:abstractNumId="17">
    <w:nsid w:val="5DC33F79"/>
    <w:multiLevelType w:val="multilevel"/>
    <w:tmpl w:val="9E2461C0"/>
    <w:lvl w:ilvl="0">
      <w:start w:val="1"/>
      <w:numFmt w:val="decimal"/>
      <w:lvlText w:val="%1"/>
      <w:lvlJc w:val="left"/>
      <w:pPr>
        <w:ind w:left="360" w:hanging="360"/>
      </w:pPr>
      <w:rPr>
        <w:rFonts w:hint="default"/>
      </w:rPr>
    </w:lvl>
    <w:lvl w:ilvl="1">
      <w:start w:val="1"/>
      <w:numFmt w:val="decimal"/>
      <w:lvlText w:val="%1.%2"/>
      <w:lvlJc w:val="left"/>
      <w:pPr>
        <w:ind w:left="575" w:hanging="360"/>
      </w:pPr>
      <w:rPr>
        <w:rFonts w:hint="default"/>
      </w:rPr>
    </w:lvl>
    <w:lvl w:ilvl="2">
      <w:start w:val="1"/>
      <w:numFmt w:val="decimal"/>
      <w:lvlText w:val="%1.%2.%3"/>
      <w:lvlJc w:val="left"/>
      <w:pPr>
        <w:ind w:left="1150" w:hanging="720"/>
      </w:pPr>
      <w:rPr>
        <w:rFonts w:hint="default"/>
      </w:rPr>
    </w:lvl>
    <w:lvl w:ilvl="3">
      <w:start w:val="1"/>
      <w:numFmt w:val="decimal"/>
      <w:lvlText w:val="%1.%2.%3.%4"/>
      <w:lvlJc w:val="left"/>
      <w:pPr>
        <w:ind w:left="1365" w:hanging="720"/>
      </w:pPr>
      <w:rPr>
        <w:rFonts w:hint="default"/>
      </w:rPr>
    </w:lvl>
    <w:lvl w:ilvl="4">
      <w:start w:val="1"/>
      <w:numFmt w:val="decimal"/>
      <w:lvlText w:val="%1.%2.%3.%4.%5"/>
      <w:lvlJc w:val="left"/>
      <w:pPr>
        <w:ind w:left="1940" w:hanging="1080"/>
      </w:pPr>
      <w:rPr>
        <w:rFonts w:hint="default"/>
      </w:rPr>
    </w:lvl>
    <w:lvl w:ilvl="5">
      <w:start w:val="1"/>
      <w:numFmt w:val="decimal"/>
      <w:lvlText w:val="%1.%2.%3.%4.%5.%6"/>
      <w:lvlJc w:val="left"/>
      <w:pPr>
        <w:ind w:left="2155" w:hanging="1080"/>
      </w:pPr>
      <w:rPr>
        <w:rFonts w:hint="default"/>
      </w:rPr>
    </w:lvl>
    <w:lvl w:ilvl="6">
      <w:start w:val="1"/>
      <w:numFmt w:val="decimal"/>
      <w:lvlText w:val="%1.%2.%3.%4.%5.%6.%7"/>
      <w:lvlJc w:val="left"/>
      <w:pPr>
        <w:ind w:left="2730" w:hanging="1440"/>
      </w:pPr>
      <w:rPr>
        <w:rFonts w:hint="default"/>
      </w:rPr>
    </w:lvl>
    <w:lvl w:ilvl="7">
      <w:start w:val="1"/>
      <w:numFmt w:val="decimal"/>
      <w:lvlText w:val="%1.%2.%3.%4.%5.%6.%7.%8"/>
      <w:lvlJc w:val="left"/>
      <w:pPr>
        <w:ind w:left="2945" w:hanging="1440"/>
      </w:pPr>
      <w:rPr>
        <w:rFonts w:hint="default"/>
      </w:rPr>
    </w:lvl>
    <w:lvl w:ilvl="8">
      <w:start w:val="1"/>
      <w:numFmt w:val="decimal"/>
      <w:lvlText w:val="%1.%2.%3.%4.%5.%6.%7.%8.%9"/>
      <w:lvlJc w:val="left"/>
      <w:pPr>
        <w:ind w:left="3520" w:hanging="1800"/>
      </w:pPr>
      <w:rPr>
        <w:rFonts w:hint="default"/>
      </w:rPr>
    </w:lvl>
  </w:abstractNum>
  <w:abstractNum w:abstractNumId="18">
    <w:nsid w:val="5ED966F0"/>
    <w:multiLevelType w:val="hybridMultilevel"/>
    <w:tmpl w:val="995260FA"/>
    <w:lvl w:ilvl="0" w:tplc="ED626FD0">
      <w:start w:val="1"/>
      <w:numFmt w:val="bullet"/>
      <w:lvlText w:val=""/>
      <w:lvlJc w:val="left"/>
      <w:pPr>
        <w:ind w:left="754" w:hanging="516"/>
      </w:pPr>
      <w:rPr>
        <w:rFonts w:ascii="Wingdings" w:eastAsia="Wingdings" w:hAnsi="Wingdings" w:cs="Wingdings" w:hint="default"/>
        <w:w w:val="99"/>
        <w:sz w:val="40"/>
        <w:szCs w:val="40"/>
      </w:rPr>
    </w:lvl>
    <w:lvl w:ilvl="1" w:tplc="1AA21DAE">
      <w:start w:val="1"/>
      <w:numFmt w:val="bullet"/>
      <w:lvlText w:val="•"/>
      <w:lvlJc w:val="left"/>
      <w:pPr>
        <w:ind w:left="1638" w:hanging="516"/>
      </w:pPr>
      <w:rPr>
        <w:rFonts w:hint="default"/>
      </w:rPr>
    </w:lvl>
    <w:lvl w:ilvl="2" w:tplc="01F0C2F0">
      <w:start w:val="1"/>
      <w:numFmt w:val="bullet"/>
      <w:lvlText w:val="•"/>
      <w:lvlJc w:val="left"/>
      <w:pPr>
        <w:ind w:left="2516" w:hanging="516"/>
      </w:pPr>
      <w:rPr>
        <w:rFonts w:hint="default"/>
      </w:rPr>
    </w:lvl>
    <w:lvl w:ilvl="3" w:tplc="012086FE">
      <w:start w:val="1"/>
      <w:numFmt w:val="bullet"/>
      <w:lvlText w:val="•"/>
      <w:lvlJc w:val="left"/>
      <w:pPr>
        <w:ind w:left="3395" w:hanging="516"/>
      </w:pPr>
      <w:rPr>
        <w:rFonts w:hint="default"/>
      </w:rPr>
    </w:lvl>
    <w:lvl w:ilvl="4" w:tplc="3058E802">
      <w:start w:val="1"/>
      <w:numFmt w:val="bullet"/>
      <w:lvlText w:val="•"/>
      <w:lvlJc w:val="left"/>
      <w:pPr>
        <w:ind w:left="4273" w:hanging="516"/>
      </w:pPr>
      <w:rPr>
        <w:rFonts w:hint="default"/>
      </w:rPr>
    </w:lvl>
    <w:lvl w:ilvl="5" w:tplc="5BBEFEC4">
      <w:start w:val="1"/>
      <w:numFmt w:val="bullet"/>
      <w:lvlText w:val="•"/>
      <w:lvlJc w:val="left"/>
      <w:pPr>
        <w:ind w:left="5152" w:hanging="516"/>
      </w:pPr>
      <w:rPr>
        <w:rFonts w:hint="default"/>
      </w:rPr>
    </w:lvl>
    <w:lvl w:ilvl="6" w:tplc="35347818">
      <w:start w:val="1"/>
      <w:numFmt w:val="bullet"/>
      <w:lvlText w:val="•"/>
      <w:lvlJc w:val="left"/>
      <w:pPr>
        <w:ind w:left="6030" w:hanging="516"/>
      </w:pPr>
      <w:rPr>
        <w:rFonts w:hint="default"/>
      </w:rPr>
    </w:lvl>
    <w:lvl w:ilvl="7" w:tplc="B3041A28">
      <w:start w:val="1"/>
      <w:numFmt w:val="bullet"/>
      <w:lvlText w:val="•"/>
      <w:lvlJc w:val="left"/>
      <w:pPr>
        <w:ind w:left="6909" w:hanging="516"/>
      </w:pPr>
      <w:rPr>
        <w:rFonts w:hint="default"/>
      </w:rPr>
    </w:lvl>
    <w:lvl w:ilvl="8" w:tplc="D37CFD7C">
      <w:start w:val="1"/>
      <w:numFmt w:val="bullet"/>
      <w:lvlText w:val="•"/>
      <w:lvlJc w:val="left"/>
      <w:pPr>
        <w:ind w:left="7787" w:hanging="516"/>
      </w:pPr>
      <w:rPr>
        <w:rFonts w:hint="default"/>
      </w:rPr>
    </w:lvl>
  </w:abstractNum>
  <w:abstractNum w:abstractNumId="19">
    <w:nsid w:val="60880839"/>
    <w:multiLevelType w:val="hybridMultilevel"/>
    <w:tmpl w:val="500EAFBE"/>
    <w:lvl w:ilvl="0" w:tplc="50FC6CCC">
      <w:start w:val="2"/>
      <w:numFmt w:val="decimal"/>
      <w:lvlText w:val="%1."/>
      <w:lvlJc w:val="left"/>
      <w:pPr>
        <w:ind w:left="598" w:hanging="360"/>
      </w:pPr>
      <w:rPr>
        <w:rFonts w:hint="default"/>
      </w:rPr>
    </w:lvl>
    <w:lvl w:ilvl="1" w:tplc="040C0019" w:tentative="1">
      <w:start w:val="1"/>
      <w:numFmt w:val="lowerLetter"/>
      <w:lvlText w:val="%2."/>
      <w:lvlJc w:val="left"/>
      <w:pPr>
        <w:ind w:left="1318" w:hanging="360"/>
      </w:pPr>
    </w:lvl>
    <w:lvl w:ilvl="2" w:tplc="040C001B" w:tentative="1">
      <w:start w:val="1"/>
      <w:numFmt w:val="lowerRoman"/>
      <w:lvlText w:val="%3."/>
      <w:lvlJc w:val="right"/>
      <w:pPr>
        <w:ind w:left="2038" w:hanging="180"/>
      </w:pPr>
    </w:lvl>
    <w:lvl w:ilvl="3" w:tplc="040C000F" w:tentative="1">
      <w:start w:val="1"/>
      <w:numFmt w:val="decimal"/>
      <w:lvlText w:val="%4."/>
      <w:lvlJc w:val="left"/>
      <w:pPr>
        <w:ind w:left="2758" w:hanging="360"/>
      </w:pPr>
    </w:lvl>
    <w:lvl w:ilvl="4" w:tplc="040C0019" w:tentative="1">
      <w:start w:val="1"/>
      <w:numFmt w:val="lowerLetter"/>
      <w:lvlText w:val="%5."/>
      <w:lvlJc w:val="left"/>
      <w:pPr>
        <w:ind w:left="3478" w:hanging="360"/>
      </w:pPr>
    </w:lvl>
    <w:lvl w:ilvl="5" w:tplc="040C001B" w:tentative="1">
      <w:start w:val="1"/>
      <w:numFmt w:val="lowerRoman"/>
      <w:lvlText w:val="%6."/>
      <w:lvlJc w:val="right"/>
      <w:pPr>
        <w:ind w:left="4198" w:hanging="180"/>
      </w:pPr>
    </w:lvl>
    <w:lvl w:ilvl="6" w:tplc="040C000F" w:tentative="1">
      <w:start w:val="1"/>
      <w:numFmt w:val="decimal"/>
      <w:lvlText w:val="%7."/>
      <w:lvlJc w:val="left"/>
      <w:pPr>
        <w:ind w:left="4918" w:hanging="360"/>
      </w:pPr>
    </w:lvl>
    <w:lvl w:ilvl="7" w:tplc="040C0019" w:tentative="1">
      <w:start w:val="1"/>
      <w:numFmt w:val="lowerLetter"/>
      <w:lvlText w:val="%8."/>
      <w:lvlJc w:val="left"/>
      <w:pPr>
        <w:ind w:left="5638" w:hanging="360"/>
      </w:pPr>
    </w:lvl>
    <w:lvl w:ilvl="8" w:tplc="040C001B" w:tentative="1">
      <w:start w:val="1"/>
      <w:numFmt w:val="lowerRoman"/>
      <w:lvlText w:val="%9."/>
      <w:lvlJc w:val="right"/>
      <w:pPr>
        <w:ind w:left="6358" w:hanging="180"/>
      </w:pPr>
    </w:lvl>
  </w:abstractNum>
  <w:abstractNum w:abstractNumId="20">
    <w:nsid w:val="69AD69E8"/>
    <w:multiLevelType w:val="multilevel"/>
    <w:tmpl w:val="9DCC0438"/>
    <w:lvl w:ilvl="0">
      <w:start w:val="1"/>
      <w:numFmt w:val="decimal"/>
      <w:lvlText w:val="%1."/>
      <w:lvlJc w:val="left"/>
      <w:pPr>
        <w:ind w:left="598" w:hanging="360"/>
      </w:pPr>
      <w:rPr>
        <w:rFonts w:ascii="Arial" w:eastAsia="Arial" w:hAnsi="Arial" w:cs="Arial" w:hint="default"/>
        <w:b/>
        <w:bCs/>
        <w:spacing w:val="-1"/>
        <w:w w:val="100"/>
        <w:sz w:val="24"/>
        <w:szCs w:val="24"/>
      </w:rPr>
    </w:lvl>
    <w:lvl w:ilvl="1">
      <w:start w:val="1"/>
      <w:numFmt w:val="decimal"/>
      <w:lvlText w:val="%1.%2."/>
      <w:lvlJc w:val="left"/>
      <w:pPr>
        <w:ind w:left="851" w:hanging="432"/>
      </w:pPr>
      <w:rPr>
        <w:rFonts w:ascii="Arial" w:eastAsia="Arial" w:hAnsi="Arial" w:cs="Arial" w:hint="default"/>
        <w:b/>
        <w:bCs/>
        <w:i/>
        <w:w w:val="99"/>
        <w:sz w:val="22"/>
        <w:szCs w:val="22"/>
      </w:rPr>
    </w:lvl>
    <w:lvl w:ilvl="2">
      <w:start w:val="1"/>
      <w:numFmt w:val="bullet"/>
      <w:lvlText w:val="•"/>
      <w:lvlJc w:val="left"/>
      <w:pPr>
        <w:ind w:left="1822" w:hanging="432"/>
      </w:pPr>
      <w:rPr>
        <w:rFonts w:hint="default"/>
      </w:rPr>
    </w:lvl>
    <w:lvl w:ilvl="3">
      <w:start w:val="1"/>
      <w:numFmt w:val="bullet"/>
      <w:lvlText w:val="•"/>
      <w:lvlJc w:val="left"/>
      <w:pPr>
        <w:ind w:left="2785" w:hanging="432"/>
      </w:pPr>
      <w:rPr>
        <w:rFonts w:hint="default"/>
      </w:rPr>
    </w:lvl>
    <w:lvl w:ilvl="4">
      <w:start w:val="1"/>
      <w:numFmt w:val="bullet"/>
      <w:lvlText w:val="•"/>
      <w:lvlJc w:val="left"/>
      <w:pPr>
        <w:ind w:left="3748" w:hanging="432"/>
      </w:pPr>
      <w:rPr>
        <w:rFonts w:hint="default"/>
      </w:rPr>
    </w:lvl>
    <w:lvl w:ilvl="5">
      <w:start w:val="1"/>
      <w:numFmt w:val="bullet"/>
      <w:lvlText w:val="•"/>
      <w:lvlJc w:val="left"/>
      <w:pPr>
        <w:ind w:left="4710" w:hanging="432"/>
      </w:pPr>
      <w:rPr>
        <w:rFonts w:hint="default"/>
      </w:rPr>
    </w:lvl>
    <w:lvl w:ilvl="6">
      <w:start w:val="1"/>
      <w:numFmt w:val="bullet"/>
      <w:lvlText w:val="•"/>
      <w:lvlJc w:val="left"/>
      <w:pPr>
        <w:ind w:left="5673" w:hanging="432"/>
      </w:pPr>
      <w:rPr>
        <w:rFonts w:hint="default"/>
      </w:rPr>
    </w:lvl>
    <w:lvl w:ilvl="7">
      <w:start w:val="1"/>
      <w:numFmt w:val="bullet"/>
      <w:lvlText w:val="•"/>
      <w:lvlJc w:val="left"/>
      <w:pPr>
        <w:ind w:left="6636" w:hanging="432"/>
      </w:pPr>
      <w:rPr>
        <w:rFonts w:hint="default"/>
      </w:rPr>
    </w:lvl>
    <w:lvl w:ilvl="8">
      <w:start w:val="1"/>
      <w:numFmt w:val="bullet"/>
      <w:lvlText w:val="•"/>
      <w:lvlJc w:val="left"/>
      <w:pPr>
        <w:ind w:left="7598" w:hanging="432"/>
      </w:pPr>
      <w:rPr>
        <w:rFonts w:hint="default"/>
      </w:rPr>
    </w:lvl>
  </w:abstractNum>
  <w:abstractNum w:abstractNumId="21">
    <w:nsid w:val="6AC607C6"/>
    <w:multiLevelType w:val="hybridMultilevel"/>
    <w:tmpl w:val="D1F89FE6"/>
    <w:lvl w:ilvl="0" w:tplc="754A1D1A">
      <w:start w:val="1"/>
      <w:numFmt w:val="bullet"/>
      <w:lvlText w:val="-"/>
      <w:lvlJc w:val="left"/>
      <w:pPr>
        <w:ind w:left="720" w:hanging="360"/>
      </w:pPr>
      <w:rPr>
        <w:rFonts w:ascii="Calibri" w:eastAsia="Calibri" w:hAnsi="Calibri"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B9039B0"/>
    <w:multiLevelType w:val="hybridMultilevel"/>
    <w:tmpl w:val="F07694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3514D69"/>
    <w:multiLevelType w:val="hybridMultilevel"/>
    <w:tmpl w:val="D1FEA9C8"/>
    <w:lvl w:ilvl="0" w:tplc="FBB28220">
      <w:start w:val="1"/>
      <w:numFmt w:val="decimal"/>
      <w:lvlText w:val="%1."/>
      <w:lvlJc w:val="left"/>
      <w:pPr>
        <w:ind w:left="938" w:hanging="720"/>
      </w:pPr>
      <w:rPr>
        <w:rFonts w:ascii="Times New Roman" w:eastAsia="Times New Roman" w:hAnsi="Times New Roman" w:cs="Times New Roman" w:hint="default"/>
        <w:i/>
        <w:spacing w:val="-1"/>
        <w:w w:val="99"/>
        <w:sz w:val="24"/>
        <w:szCs w:val="24"/>
      </w:rPr>
    </w:lvl>
    <w:lvl w:ilvl="1" w:tplc="841C9D22">
      <w:start w:val="1"/>
      <w:numFmt w:val="bullet"/>
      <w:lvlText w:val="•"/>
      <w:lvlJc w:val="left"/>
      <w:pPr>
        <w:ind w:left="1796" w:hanging="720"/>
      </w:pPr>
      <w:rPr>
        <w:rFonts w:hint="default"/>
      </w:rPr>
    </w:lvl>
    <w:lvl w:ilvl="2" w:tplc="9560EA70">
      <w:start w:val="1"/>
      <w:numFmt w:val="bullet"/>
      <w:lvlText w:val="•"/>
      <w:lvlJc w:val="left"/>
      <w:pPr>
        <w:ind w:left="2652" w:hanging="720"/>
      </w:pPr>
      <w:rPr>
        <w:rFonts w:hint="default"/>
      </w:rPr>
    </w:lvl>
    <w:lvl w:ilvl="3" w:tplc="50182066">
      <w:start w:val="1"/>
      <w:numFmt w:val="bullet"/>
      <w:lvlText w:val="•"/>
      <w:lvlJc w:val="left"/>
      <w:pPr>
        <w:ind w:left="3509" w:hanging="720"/>
      </w:pPr>
      <w:rPr>
        <w:rFonts w:hint="default"/>
      </w:rPr>
    </w:lvl>
    <w:lvl w:ilvl="4" w:tplc="706E9DE2">
      <w:start w:val="1"/>
      <w:numFmt w:val="bullet"/>
      <w:lvlText w:val="•"/>
      <w:lvlJc w:val="left"/>
      <w:pPr>
        <w:ind w:left="4365" w:hanging="720"/>
      </w:pPr>
      <w:rPr>
        <w:rFonts w:hint="default"/>
      </w:rPr>
    </w:lvl>
    <w:lvl w:ilvl="5" w:tplc="85C09E8A">
      <w:start w:val="1"/>
      <w:numFmt w:val="bullet"/>
      <w:lvlText w:val="•"/>
      <w:lvlJc w:val="left"/>
      <w:pPr>
        <w:ind w:left="5222" w:hanging="720"/>
      </w:pPr>
      <w:rPr>
        <w:rFonts w:hint="default"/>
      </w:rPr>
    </w:lvl>
    <w:lvl w:ilvl="6" w:tplc="8DD0C796">
      <w:start w:val="1"/>
      <w:numFmt w:val="bullet"/>
      <w:lvlText w:val="•"/>
      <w:lvlJc w:val="left"/>
      <w:pPr>
        <w:ind w:left="6078" w:hanging="720"/>
      </w:pPr>
      <w:rPr>
        <w:rFonts w:hint="default"/>
      </w:rPr>
    </w:lvl>
    <w:lvl w:ilvl="7" w:tplc="3E2A4BCE">
      <w:start w:val="1"/>
      <w:numFmt w:val="bullet"/>
      <w:lvlText w:val="•"/>
      <w:lvlJc w:val="left"/>
      <w:pPr>
        <w:ind w:left="6935" w:hanging="720"/>
      </w:pPr>
      <w:rPr>
        <w:rFonts w:hint="default"/>
      </w:rPr>
    </w:lvl>
    <w:lvl w:ilvl="8" w:tplc="8CDC4E18">
      <w:start w:val="1"/>
      <w:numFmt w:val="bullet"/>
      <w:lvlText w:val="•"/>
      <w:lvlJc w:val="left"/>
      <w:pPr>
        <w:ind w:left="7791" w:hanging="720"/>
      </w:pPr>
      <w:rPr>
        <w:rFonts w:hint="default"/>
      </w:rPr>
    </w:lvl>
  </w:abstractNum>
  <w:abstractNum w:abstractNumId="24">
    <w:nsid w:val="77E57062"/>
    <w:multiLevelType w:val="multilevel"/>
    <w:tmpl w:val="63C86652"/>
    <w:lvl w:ilvl="0">
      <w:start w:val="2"/>
      <w:numFmt w:val="decimal"/>
      <w:lvlText w:val="%1"/>
      <w:lvlJc w:val="left"/>
      <w:pPr>
        <w:ind w:left="360" w:hanging="360"/>
      </w:pPr>
      <w:rPr>
        <w:rFonts w:hint="default"/>
      </w:rPr>
    </w:lvl>
    <w:lvl w:ilvl="1">
      <w:start w:val="1"/>
      <w:numFmt w:val="decimal"/>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25">
    <w:nsid w:val="78581E24"/>
    <w:multiLevelType w:val="multilevel"/>
    <w:tmpl w:val="FC50395E"/>
    <w:lvl w:ilvl="0">
      <w:start w:val="1"/>
      <w:numFmt w:val="decimal"/>
      <w:lvlText w:val="%1"/>
      <w:lvlJc w:val="left"/>
      <w:pPr>
        <w:ind w:left="360" w:hanging="360"/>
      </w:pPr>
      <w:rPr>
        <w:rFonts w:hint="default"/>
      </w:rPr>
    </w:lvl>
    <w:lvl w:ilvl="1">
      <w:start w:val="1"/>
      <w:numFmt w:val="decimal"/>
      <w:lvlText w:val="%1.%2"/>
      <w:lvlJc w:val="left"/>
      <w:pPr>
        <w:ind w:left="575" w:hanging="360"/>
      </w:pPr>
      <w:rPr>
        <w:rFonts w:hint="default"/>
      </w:rPr>
    </w:lvl>
    <w:lvl w:ilvl="2">
      <w:start w:val="1"/>
      <w:numFmt w:val="decimal"/>
      <w:lvlText w:val="%1.%2.%3"/>
      <w:lvlJc w:val="left"/>
      <w:pPr>
        <w:ind w:left="1150" w:hanging="720"/>
      </w:pPr>
      <w:rPr>
        <w:rFonts w:hint="default"/>
      </w:rPr>
    </w:lvl>
    <w:lvl w:ilvl="3">
      <w:start w:val="1"/>
      <w:numFmt w:val="decimal"/>
      <w:lvlText w:val="%1.%2.%3.%4"/>
      <w:lvlJc w:val="left"/>
      <w:pPr>
        <w:ind w:left="1365" w:hanging="720"/>
      </w:pPr>
      <w:rPr>
        <w:rFonts w:hint="default"/>
      </w:rPr>
    </w:lvl>
    <w:lvl w:ilvl="4">
      <w:start w:val="1"/>
      <w:numFmt w:val="decimal"/>
      <w:lvlText w:val="%1.%2.%3.%4.%5"/>
      <w:lvlJc w:val="left"/>
      <w:pPr>
        <w:ind w:left="1940" w:hanging="1080"/>
      </w:pPr>
      <w:rPr>
        <w:rFonts w:hint="default"/>
      </w:rPr>
    </w:lvl>
    <w:lvl w:ilvl="5">
      <w:start w:val="1"/>
      <w:numFmt w:val="decimal"/>
      <w:lvlText w:val="%1.%2.%3.%4.%5.%6"/>
      <w:lvlJc w:val="left"/>
      <w:pPr>
        <w:ind w:left="2155" w:hanging="1080"/>
      </w:pPr>
      <w:rPr>
        <w:rFonts w:hint="default"/>
      </w:rPr>
    </w:lvl>
    <w:lvl w:ilvl="6">
      <w:start w:val="1"/>
      <w:numFmt w:val="decimal"/>
      <w:lvlText w:val="%1.%2.%3.%4.%5.%6.%7"/>
      <w:lvlJc w:val="left"/>
      <w:pPr>
        <w:ind w:left="2730" w:hanging="1440"/>
      </w:pPr>
      <w:rPr>
        <w:rFonts w:hint="default"/>
      </w:rPr>
    </w:lvl>
    <w:lvl w:ilvl="7">
      <w:start w:val="1"/>
      <w:numFmt w:val="decimal"/>
      <w:lvlText w:val="%1.%2.%3.%4.%5.%6.%7.%8"/>
      <w:lvlJc w:val="left"/>
      <w:pPr>
        <w:ind w:left="2945" w:hanging="1440"/>
      </w:pPr>
      <w:rPr>
        <w:rFonts w:hint="default"/>
      </w:rPr>
    </w:lvl>
    <w:lvl w:ilvl="8">
      <w:start w:val="1"/>
      <w:numFmt w:val="decimal"/>
      <w:lvlText w:val="%1.%2.%3.%4.%5.%6.%7.%8.%9"/>
      <w:lvlJc w:val="left"/>
      <w:pPr>
        <w:ind w:left="3520" w:hanging="1800"/>
      </w:pPr>
      <w:rPr>
        <w:rFonts w:hint="default"/>
      </w:rPr>
    </w:lvl>
  </w:abstractNum>
  <w:abstractNum w:abstractNumId="26">
    <w:nsid w:val="78FF2A05"/>
    <w:multiLevelType w:val="hybridMultilevel"/>
    <w:tmpl w:val="D3CE35FC"/>
    <w:lvl w:ilvl="0" w:tplc="221626EE">
      <w:start w:val="1"/>
      <w:numFmt w:val="bullet"/>
      <w:lvlText w:val=""/>
      <w:lvlJc w:val="left"/>
      <w:pPr>
        <w:ind w:left="360" w:hanging="360"/>
      </w:pPr>
      <w:rPr>
        <w:rFonts w:ascii="Wingdings 3" w:hAnsi="Wingdings 3"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nsid w:val="79BA292F"/>
    <w:multiLevelType w:val="hybridMultilevel"/>
    <w:tmpl w:val="4738BB4E"/>
    <w:lvl w:ilvl="0" w:tplc="2D1AA0D4">
      <w:start w:val="1"/>
      <w:numFmt w:val="bullet"/>
      <w:lvlText w:val="-"/>
      <w:lvlJc w:val="left"/>
      <w:pPr>
        <w:ind w:left="395" w:hanging="360"/>
      </w:pPr>
      <w:rPr>
        <w:rFonts w:ascii="Times New Roman" w:eastAsia="Times New Roman" w:hAnsi="Times New Roman" w:cs="Times New Roman" w:hint="default"/>
        <w:w w:val="99"/>
        <w:sz w:val="24"/>
        <w:szCs w:val="24"/>
      </w:rPr>
    </w:lvl>
    <w:lvl w:ilvl="1" w:tplc="65C6FBE4">
      <w:start w:val="1"/>
      <w:numFmt w:val="bullet"/>
      <w:lvlText w:val="•"/>
      <w:lvlJc w:val="left"/>
      <w:pPr>
        <w:ind w:left="759" w:hanging="360"/>
      </w:pPr>
      <w:rPr>
        <w:rFonts w:hint="default"/>
      </w:rPr>
    </w:lvl>
    <w:lvl w:ilvl="2" w:tplc="E7960B5A">
      <w:start w:val="1"/>
      <w:numFmt w:val="bullet"/>
      <w:lvlText w:val="•"/>
      <w:lvlJc w:val="left"/>
      <w:pPr>
        <w:ind w:left="1118" w:hanging="360"/>
      </w:pPr>
      <w:rPr>
        <w:rFonts w:hint="default"/>
      </w:rPr>
    </w:lvl>
    <w:lvl w:ilvl="3" w:tplc="E6144F4C">
      <w:start w:val="1"/>
      <w:numFmt w:val="bullet"/>
      <w:lvlText w:val="•"/>
      <w:lvlJc w:val="left"/>
      <w:pPr>
        <w:ind w:left="1478" w:hanging="360"/>
      </w:pPr>
      <w:rPr>
        <w:rFonts w:hint="default"/>
      </w:rPr>
    </w:lvl>
    <w:lvl w:ilvl="4" w:tplc="67E644B2">
      <w:start w:val="1"/>
      <w:numFmt w:val="bullet"/>
      <w:lvlText w:val="•"/>
      <w:lvlJc w:val="left"/>
      <w:pPr>
        <w:ind w:left="1837" w:hanging="360"/>
      </w:pPr>
      <w:rPr>
        <w:rFonts w:hint="default"/>
      </w:rPr>
    </w:lvl>
    <w:lvl w:ilvl="5" w:tplc="EFA08D90">
      <w:start w:val="1"/>
      <w:numFmt w:val="bullet"/>
      <w:lvlText w:val="•"/>
      <w:lvlJc w:val="left"/>
      <w:pPr>
        <w:ind w:left="2196" w:hanging="360"/>
      </w:pPr>
      <w:rPr>
        <w:rFonts w:hint="default"/>
      </w:rPr>
    </w:lvl>
    <w:lvl w:ilvl="6" w:tplc="3F446BBE">
      <w:start w:val="1"/>
      <w:numFmt w:val="bullet"/>
      <w:lvlText w:val="•"/>
      <w:lvlJc w:val="left"/>
      <w:pPr>
        <w:ind w:left="2556" w:hanging="360"/>
      </w:pPr>
      <w:rPr>
        <w:rFonts w:hint="default"/>
      </w:rPr>
    </w:lvl>
    <w:lvl w:ilvl="7" w:tplc="B46C21C2">
      <w:start w:val="1"/>
      <w:numFmt w:val="bullet"/>
      <w:lvlText w:val="•"/>
      <w:lvlJc w:val="left"/>
      <w:pPr>
        <w:ind w:left="2915" w:hanging="360"/>
      </w:pPr>
      <w:rPr>
        <w:rFonts w:hint="default"/>
      </w:rPr>
    </w:lvl>
    <w:lvl w:ilvl="8" w:tplc="95B82CB0">
      <w:start w:val="1"/>
      <w:numFmt w:val="bullet"/>
      <w:lvlText w:val="•"/>
      <w:lvlJc w:val="left"/>
      <w:pPr>
        <w:ind w:left="3274" w:hanging="360"/>
      </w:pPr>
      <w:rPr>
        <w:rFonts w:hint="default"/>
      </w:rPr>
    </w:lvl>
  </w:abstractNum>
  <w:num w:numId="1">
    <w:abstractNumId w:val="18"/>
  </w:num>
  <w:num w:numId="2">
    <w:abstractNumId w:val="1"/>
  </w:num>
  <w:num w:numId="3">
    <w:abstractNumId w:val="16"/>
  </w:num>
  <w:num w:numId="4">
    <w:abstractNumId w:val="14"/>
  </w:num>
  <w:num w:numId="5">
    <w:abstractNumId w:val="27"/>
  </w:num>
  <w:num w:numId="6">
    <w:abstractNumId w:val="20"/>
  </w:num>
  <w:num w:numId="7">
    <w:abstractNumId w:val="23"/>
  </w:num>
  <w:num w:numId="8">
    <w:abstractNumId w:val="7"/>
  </w:num>
  <w:num w:numId="9">
    <w:abstractNumId w:val="12"/>
  </w:num>
  <w:num w:numId="10">
    <w:abstractNumId w:val="3"/>
  </w:num>
  <w:num w:numId="11">
    <w:abstractNumId w:val="19"/>
  </w:num>
  <w:num w:numId="12">
    <w:abstractNumId w:val="15"/>
  </w:num>
  <w:num w:numId="13">
    <w:abstractNumId w:val="22"/>
  </w:num>
  <w:num w:numId="14">
    <w:abstractNumId w:val="6"/>
  </w:num>
  <w:num w:numId="15">
    <w:abstractNumId w:val="24"/>
  </w:num>
  <w:num w:numId="16">
    <w:abstractNumId w:val="17"/>
  </w:num>
  <w:num w:numId="17">
    <w:abstractNumId w:val="25"/>
  </w:num>
  <w:num w:numId="18">
    <w:abstractNumId w:val="9"/>
  </w:num>
  <w:num w:numId="19">
    <w:abstractNumId w:val="2"/>
  </w:num>
  <w:num w:numId="20">
    <w:abstractNumId w:val="4"/>
  </w:num>
  <w:num w:numId="21">
    <w:abstractNumId w:val="10"/>
  </w:num>
  <w:num w:numId="22">
    <w:abstractNumId w:val="11"/>
  </w:num>
  <w:num w:numId="23">
    <w:abstractNumId w:val="13"/>
  </w:num>
  <w:num w:numId="24">
    <w:abstractNumId w:val="8"/>
  </w:num>
  <w:num w:numId="25">
    <w:abstractNumId w:val="5"/>
  </w:num>
  <w:num w:numId="26">
    <w:abstractNumId w:val="21"/>
  </w:num>
  <w:num w:numId="27">
    <w:abstractNumId w:val="0"/>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4B0"/>
    <w:rsid w:val="000236EC"/>
    <w:rsid w:val="00034837"/>
    <w:rsid w:val="00060AD7"/>
    <w:rsid w:val="000670F0"/>
    <w:rsid w:val="00072AF5"/>
    <w:rsid w:val="00084A01"/>
    <w:rsid w:val="00087B04"/>
    <w:rsid w:val="00092B28"/>
    <w:rsid w:val="00097F8E"/>
    <w:rsid w:val="000A770A"/>
    <w:rsid w:val="000B192D"/>
    <w:rsid w:val="000B5869"/>
    <w:rsid w:val="000B5AC3"/>
    <w:rsid w:val="000C3000"/>
    <w:rsid w:val="000C41B0"/>
    <w:rsid w:val="000E67AB"/>
    <w:rsid w:val="000F0ED4"/>
    <w:rsid w:val="000F6FFA"/>
    <w:rsid w:val="00115D57"/>
    <w:rsid w:val="00120E1E"/>
    <w:rsid w:val="001457F5"/>
    <w:rsid w:val="0015199E"/>
    <w:rsid w:val="00175950"/>
    <w:rsid w:val="00176910"/>
    <w:rsid w:val="00191AFC"/>
    <w:rsid w:val="001936F9"/>
    <w:rsid w:val="001B35DF"/>
    <w:rsid w:val="001C71AC"/>
    <w:rsid w:val="001E070B"/>
    <w:rsid w:val="001E6377"/>
    <w:rsid w:val="0020606F"/>
    <w:rsid w:val="00206ABE"/>
    <w:rsid w:val="00217430"/>
    <w:rsid w:val="00224DC8"/>
    <w:rsid w:val="0025521F"/>
    <w:rsid w:val="00262E8D"/>
    <w:rsid w:val="00262F5D"/>
    <w:rsid w:val="00263335"/>
    <w:rsid w:val="002911A6"/>
    <w:rsid w:val="002A2356"/>
    <w:rsid w:val="002B622D"/>
    <w:rsid w:val="002C1C53"/>
    <w:rsid w:val="002C50C5"/>
    <w:rsid w:val="002D1FF8"/>
    <w:rsid w:val="002E1489"/>
    <w:rsid w:val="002E1EF5"/>
    <w:rsid w:val="003008D0"/>
    <w:rsid w:val="00305F62"/>
    <w:rsid w:val="003271A8"/>
    <w:rsid w:val="00342A51"/>
    <w:rsid w:val="00343B92"/>
    <w:rsid w:val="003453C6"/>
    <w:rsid w:val="00387114"/>
    <w:rsid w:val="00387D53"/>
    <w:rsid w:val="003917A6"/>
    <w:rsid w:val="00393CB2"/>
    <w:rsid w:val="003B10E0"/>
    <w:rsid w:val="003B4F1F"/>
    <w:rsid w:val="003C0914"/>
    <w:rsid w:val="003C2EFF"/>
    <w:rsid w:val="003D0761"/>
    <w:rsid w:val="003D587D"/>
    <w:rsid w:val="0040125C"/>
    <w:rsid w:val="0041071C"/>
    <w:rsid w:val="0044065A"/>
    <w:rsid w:val="00445332"/>
    <w:rsid w:val="0045520B"/>
    <w:rsid w:val="00471C4E"/>
    <w:rsid w:val="00481D17"/>
    <w:rsid w:val="004A035B"/>
    <w:rsid w:val="004A56FC"/>
    <w:rsid w:val="004A7498"/>
    <w:rsid w:val="004B1D97"/>
    <w:rsid w:val="004C27F6"/>
    <w:rsid w:val="004D3931"/>
    <w:rsid w:val="004D6ADA"/>
    <w:rsid w:val="004E20DA"/>
    <w:rsid w:val="004F652D"/>
    <w:rsid w:val="004F7792"/>
    <w:rsid w:val="0052436D"/>
    <w:rsid w:val="00525A35"/>
    <w:rsid w:val="0053797C"/>
    <w:rsid w:val="00547CC9"/>
    <w:rsid w:val="0055054C"/>
    <w:rsid w:val="005549D8"/>
    <w:rsid w:val="00563DB5"/>
    <w:rsid w:val="005759FB"/>
    <w:rsid w:val="00592B61"/>
    <w:rsid w:val="00592D79"/>
    <w:rsid w:val="005A3C0C"/>
    <w:rsid w:val="005B0E78"/>
    <w:rsid w:val="005B1B09"/>
    <w:rsid w:val="005B4D07"/>
    <w:rsid w:val="005C15D8"/>
    <w:rsid w:val="005C2128"/>
    <w:rsid w:val="005E05B3"/>
    <w:rsid w:val="005E74BE"/>
    <w:rsid w:val="006015FF"/>
    <w:rsid w:val="006148D8"/>
    <w:rsid w:val="00625591"/>
    <w:rsid w:val="0062734F"/>
    <w:rsid w:val="00632FD9"/>
    <w:rsid w:val="00653D5C"/>
    <w:rsid w:val="006628A3"/>
    <w:rsid w:val="00664220"/>
    <w:rsid w:val="00693C8C"/>
    <w:rsid w:val="006A5E0F"/>
    <w:rsid w:val="006D2920"/>
    <w:rsid w:val="006D7017"/>
    <w:rsid w:val="006E592A"/>
    <w:rsid w:val="0070040B"/>
    <w:rsid w:val="00703574"/>
    <w:rsid w:val="00717EFA"/>
    <w:rsid w:val="007224D0"/>
    <w:rsid w:val="00725F14"/>
    <w:rsid w:val="00740D2F"/>
    <w:rsid w:val="00741A82"/>
    <w:rsid w:val="007426F1"/>
    <w:rsid w:val="00743773"/>
    <w:rsid w:val="0077037C"/>
    <w:rsid w:val="00770D70"/>
    <w:rsid w:val="00775994"/>
    <w:rsid w:val="00792A11"/>
    <w:rsid w:val="00795B2D"/>
    <w:rsid w:val="007A00BC"/>
    <w:rsid w:val="007A2A21"/>
    <w:rsid w:val="007A3CED"/>
    <w:rsid w:val="007A626A"/>
    <w:rsid w:val="007B1A1F"/>
    <w:rsid w:val="007B330F"/>
    <w:rsid w:val="007B7D34"/>
    <w:rsid w:val="007D302A"/>
    <w:rsid w:val="007D489D"/>
    <w:rsid w:val="007E334B"/>
    <w:rsid w:val="007E4AAE"/>
    <w:rsid w:val="007E7160"/>
    <w:rsid w:val="007F3730"/>
    <w:rsid w:val="007F3BB9"/>
    <w:rsid w:val="007F3E07"/>
    <w:rsid w:val="00812D19"/>
    <w:rsid w:val="0081342C"/>
    <w:rsid w:val="00815EBF"/>
    <w:rsid w:val="00823410"/>
    <w:rsid w:val="0083521E"/>
    <w:rsid w:val="00837EF6"/>
    <w:rsid w:val="00855DC5"/>
    <w:rsid w:val="0086025C"/>
    <w:rsid w:val="008667C8"/>
    <w:rsid w:val="008800D2"/>
    <w:rsid w:val="008862C5"/>
    <w:rsid w:val="00891FE7"/>
    <w:rsid w:val="008928A3"/>
    <w:rsid w:val="008A072C"/>
    <w:rsid w:val="008C188C"/>
    <w:rsid w:val="008C7AC9"/>
    <w:rsid w:val="008E0D1E"/>
    <w:rsid w:val="008E5494"/>
    <w:rsid w:val="008E64F6"/>
    <w:rsid w:val="008F0974"/>
    <w:rsid w:val="008F33D7"/>
    <w:rsid w:val="008F3EC5"/>
    <w:rsid w:val="008F6B02"/>
    <w:rsid w:val="008F757C"/>
    <w:rsid w:val="00905A47"/>
    <w:rsid w:val="00914E44"/>
    <w:rsid w:val="00917235"/>
    <w:rsid w:val="00925797"/>
    <w:rsid w:val="009352DF"/>
    <w:rsid w:val="00954CA7"/>
    <w:rsid w:val="00970F41"/>
    <w:rsid w:val="00973667"/>
    <w:rsid w:val="009D76BE"/>
    <w:rsid w:val="009E0A30"/>
    <w:rsid w:val="009E4C02"/>
    <w:rsid w:val="009F1E74"/>
    <w:rsid w:val="009F6EA4"/>
    <w:rsid w:val="00A05941"/>
    <w:rsid w:val="00A06132"/>
    <w:rsid w:val="00A06AB4"/>
    <w:rsid w:val="00A41409"/>
    <w:rsid w:val="00A430D1"/>
    <w:rsid w:val="00A4444A"/>
    <w:rsid w:val="00A864E6"/>
    <w:rsid w:val="00A90ECE"/>
    <w:rsid w:val="00A915D8"/>
    <w:rsid w:val="00A95DAE"/>
    <w:rsid w:val="00AA090A"/>
    <w:rsid w:val="00AA69D7"/>
    <w:rsid w:val="00AD1D87"/>
    <w:rsid w:val="00B023A8"/>
    <w:rsid w:val="00B2131D"/>
    <w:rsid w:val="00B2234A"/>
    <w:rsid w:val="00B50924"/>
    <w:rsid w:val="00B54E55"/>
    <w:rsid w:val="00B635A3"/>
    <w:rsid w:val="00B6648F"/>
    <w:rsid w:val="00B7012E"/>
    <w:rsid w:val="00B72A79"/>
    <w:rsid w:val="00B840C4"/>
    <w:rsid w:val="00B91177"/>
    <w:rsid w:val="00BA6949"/>
    <w:rsid w:val="00BB451B"/>
    <w:rsid w:val="00BC058C"/>
    <w:rsid w:val="00BD0513"/>
    <w:rsid w:val="00BD43B7"/>
    <w:rsid w:val="00BE439E"/>
    <w:rsid w:val="00C010FA"/>
    <w:rsid w:val="00C043B5"/>
    <w:rsid w:val="00C06DCA"/>
    <w:rsid w:val="00C11511"/>
    <w:rsid w:val="00C149CF"/>
    <w:rsid w:val="00C17FB3"/>
    <w:rsid w:val="00C3069B"/>
    <w:rsid w:val="00C33250"/>
    <w:rsid w:val="00C43E73"/>
    <w:rsid w:val="00C46BB3"/>
    <w:rsid w:val="00C56F9A"/>
    <w:rsid w:val="00C61971"/>
    <w:rsid w:val="00C77CD2"/>
    <w:rsid w:val="00C935AC"/>
    <w:rsid w:val="00CC49EA"/>
    <w:rsid w:val="00CF1270"/>
    <w:rsid w:val="00D22B8C"/>
    <w:rsid w:val="00D25283"/>
    <w:rsid w:val="00D76F64"/>
    <w:rsid w:val="00D94A60"/>
    <w:rsid w:val="00D956F2"/>
    <w:rsid w:val="00DA1E83"/>
    <w:rsid w:val="00DA577D"/>
    <w:rsid w:val="00DB19AA"/>
    <w:rsid w:val="00DB1CE8"/>
    <w:rsid w:val="00DB604A"/>
    <w:rsid w:val="00DC1657"/>
    <w:rsid w:val="00DC1F7B"/>
    <w:rsid w:val="00DD00F8"/>
    <w:rsid w:val="00DD3520"/>
    <w:rsid w:val="00DD40E2"/>
    <w:rsid w:val="00DE310E"/>
    <w:rsid w:val="00DE4244"/>
    <w:rsid w:val="00DF0DC7"/>
    <w:rsid w:val="00DF2F7F"/>
    <w:rsid w:val="00DF3D8D"/>
    <w:rsid w:val="00E12C0E"/>
    <w:rsid w:val="00E1430C"/>
    <w:rsid w:val="00E404B0"/>
    <w:rsid w:val="00E55AAE"/>
    <w:rsid w:val="00E55F4D"/>
    <w:rsid w:val="00E71175"/>
    <w:rsid w:val="00E75D05"/>
    <w:rsid w:val="00E760AD"/>
    <w:rsid w:val="00E80223"/>
    <w:rsid w:val="00E81FBA"/>
    <w:rsid w:val="00E87148"/>
    <w:rsid w:val="00E93089"/>
    <w:rsid w:val="00E96DD3"/>
    <w:rsid w:val="00EB0A84"/>
    <w:rsid w:val="00EB2FF1"/>
    <w:rsid w:val="00EB52D2"/>
    <w:rsid w:val="00EC07B9"/>
    <w:rsid w:val="00EC1BE6"/>
    <w:rsid w:val="00EC4073"/>
    <w:rsid w:val="00ED6502"/>
    <w:rsid w:val="00F1077D"/>
    <w:rsid w:val="00F311B7"/>
    <w:rsid w:val="00F341B8"/>
    <w:rsid w:val="00F350E9"/>
    <w:rsid w:val="00F37518"/>
    <w:rsid w:val="00F64B42"/>
    <w:rsid w:val="00F71D61"/>
    <w:rsid w:val="00F73BA5"/>
    <w:rsid w:val="00F74B3F"/>
    <w:rsid w:val="00FA09B9"/>
    <w:rsid w:val="00FB311B"/>
    <w:rsid w:val="00FC5E3B"/>
    <w:rsid w:val="00FD6233"/>
    <w:rsid w:val="00FD6D11"/>
    <w:rsid w:val="00FE25CC"/>
    <w:rsid w:val="00FF774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CD7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Titre1">
    <w:name w:val="heading 1"/>
    <w:basedOn w:val="Normal"/>
    <w:uiPriority w:val="1"/>
    <w:qFormat/>
    <w:pPr>
      <w:ind w:left="1678" w:right="1679"/>
      <w:jc w:val="center"/>
      <w:outlineLvl w:val="0"/>
    </w:pPr>
    <w:rPr>
      <w:rFonts w:ascii="Arial" w:eastAsia="Arial" w:hAnsi="Arial" w:cs="Arial"/>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b/>
      <w:bCs/>
      <w:sz w:val="24"/>
      <w:szCs w:val="24"/>
    </w:rPr>
  </w:style>
  <w:style w:type="paragraph" w:styleId="Paragraphedeliste">
    <w:name w:val="List Paragraph"/>
    <w:basedOn w:val="Normal"/>
    <w:uiPriority w:val="34"/>
    <w:qFormat/>
    <w:pPr>
      <w:ind w:left="1418" w:hanging="720"/>
    </w:pPr>
    <w:rPr>
      <w:rFonts w:ascii="Arial" w:eastAsia="Arial" w:hAnsi="Arial" w:cs="Arial"/>
    </w:rPr>
  </w:style>
  <w:style w:type="paragraph" w:customStyle="1" w:styleId="TableParagraph">
    <w:name w:val="Table Paragraph"/>
    <w:basedOn w:val="Normal"/>
    <w:uiPriority w:val="1"/>
    <w:qFormat/>
    <w:pPr>
      <w:spacing w:before="113"/>
      <w:ind w:left="122"/>
    </w:pPr>
  </w:style>
  <w:style w:type="paragraph" w:styleId="Textedebulles">
    <w:name w:val="Balloon Text"/>
    <w:basedOn w:val="Normal"/>
    <w:link w:val="TextedebullesCar"/>
    <w:uiPriority w:val="99"/>
    <w:semiHidden/>
    <w:unhideWhenUsed/>
    <w:rsid w:val="00C06DCA"/>
    <w:rPr>
      <w:rFonts w:ascii="Tahoma" w:hAnsi="Tahoma" w:cs="Tahoma"/>
      <w:sz w:val="16"/>
      <w:szCs w:val="16"/>
    </w:rPr>
  </w:style>
  <w:style w:type="character" w:customStyle="1" w:styleId="TextedebullesCar">
    <w:name w:val="Texte de bulles Car"/>
    <w:basedOn w:val="Policepardfaut"/>
    <w:link w:val="Textedebulles"/>
    <w:uiPriority w:val="99"/>
    <w:semiHidden/>
    <w:rsid w:val="00C06DCA"/>
    <w:rPr>
      <w:rFonts w:ascii="Tahoma" w:eastAsia="Times New Roman" w:hAnsi="Tahoma" w:cs="Tahoma"/>
      <w:sz w:val="16"/>
      <w:szCs w:val="16"/>
    </w:rPr>
  </w:style>
  <w:style w:type="paragraph" w:styleId="En-tte">
    <w:name w:val="header"/>
    <w:basedOn w:val="Normal"/>
    <w:link w:val="En-tteCar"/>
    <w:uiPriority w:val="99"/>
    <w:unhideWhenUsed/>
    <w:rsid w:val="0086025C"/>
    <w:pPr>
      <w:tabs>
        <w:tab w:val="center" w:pos="4536"/>
        <w:tab w:val="right" w:pos="9072"/>
      </w:tabs>
    </w:pPr>
  </w:style>
  <w:style w:type="character" w:customStyle="1" w:styleId="En-tteCar">
    <w:name w:val="En-tête Car"/>
    <w:basedOn w:val="Policepardfaut"/>
    <w:link w:val="En-tte"/>
    <w:uiPriority w:val="99"/>
    <w:rsid w:val="0086025C"/>
    <w:rPr>
      <w:rFonts w:ascii="Times New Roman" w:eastAsia="Times New Roman" w:hAnsi="Times New Roman" w:cs="Times New Roman"/>
    </w:rPr>
  </w:style>
  <w:style w:type="paragraph" w:styleId="Pieddepage">
    <w:name w:val="footer"/>
    <w:basedOn w:val="Normal"/>
    <w:link w:val="PieddepageCar"/>
    <w:uiPriority w:val="99"/>
    <w:unhideWhenUsed/>
    <w:rsid w:val="0086025C"/>
    <w:pPr>
      <w:tabs>
        <w:tab w:val="center" w:pos="4536"/>
        <w:tab w:val="right" w:pos="9072"/>
      </w:tabs>
    </w:pPr>
  </w:style>
  <w:style w:type="character" w:customStyle="1" w:styleId="PieddepageCar">
    <w:name w:val="Pied de page Car"/>
    <w:basedOn w:val="Policepardfaut"/>
    <w:link w:val="Pieddepage"/>
    <w:uiPriority w:val="99"/>
    <w:rsid w:val="0086025C"/>
    <w:rPr>
      <w:rFonts w:ascii="Times New Roman" w:eastAsia="Times New Roman" w:hAnsi="Times New Roman" w:cs="Times New Roman"/>
    </w:rPr>
  </w:style>
  <w:style w:type="table" w:styleId="Grille">
    <w:name w:val="Table Grid"/>
    <w:basedOn w:val="TableauNormal"/>
    <w:uiPriority w:val="59"/>
    <w:rsid w:val="00A95D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rpsdetexteCar">
    <w:name w:val="Corps de texte Car"/>
    <w:basedOn w:val="Policepardfaut"/>
    <w:link w:val="Corpsdetexte"/>
    <w:uiPriority w:val="1"/>
    <w:rsid w:val="00FE25CC"/>
    <w:rPr>
      <w:rFonts w:ascii="Times New Roman" w:eastAsia="Times New Roman" w:hAnsi="Times New Roman" w:cs="Times New Roman"/>
      <w:b/>
      <w:bCs/>
      <w:sz w:val="24"/>
      <w:szCs w:val="24"/>
    </w:rPr>
  </w:style>
  <w:style w:type="paragraph" w:styleId="Notedebasdepage">
    <w:name w:val="footnote text"/>
    <w:basedOn w:val="Normal"/>
    <w:link w:val="NotedebasdepageCar"/>
    <w:uiPriority w:val="99"/>
    <w:semiHidden/>
    <w:unhideWhenUsed/>
    <w:rsid w:val="002B622D"/>
    <w:rPr>
      <w:sz w:val="20"/>
      <w:szCs w:val="20"/>
    </w:rPr>
  </w:style>
  <w:style w:type="character" w:customStyle="1" w:styleId="NotedebasdepageCar">
    <w:name w:val="Note de bas de page Car"/>
    <w:basedOn w:val="Policepardfaut"/>
    <w:link w:val="Notedebasdepage"/>
    <w:uiPriority w:val="99"/>
    <w:semiHidden/>
    <w:rsid w:val="002B622D"/>
    <w:rPr>
      <w:rFonts w:ascii="Times New Roman" w:eastAsia="Times New Roman" w:hAnsi="Times New Roman" w:cs="Times New Roman"/>
      <w:sz w:val="20"/>
      <w:szCs w:val="20"/>
    </w:rPr>
  </w:style>
  <w:style w:type="character" w:styleId="Marquenotebasdepage">
    <w:name w:val="footnote reference"/>
    <w:basedOn w:val="Policepardfaut"/>
    <w:uiPriority w:val="99"/>
    <w:semiHidden/>
    <w:unhideWhenUsed/>
    <w:rsid w:val="002B622D"/>
    <w:rPr>
      <w:vertAlign w:val="superscript"/>
    </w:rPr>
  </w:style>
  <w:style w:type="paragraph" w:styleId="TM1">
    <w:name w:val="toc 1"/>
    <w:basedOn w:val="Normal"/>
    <w:next w:val="Normal"/>
    <w:autoRedefine/>
    <w:uiPriority w:val="39"/>
    <w:unhideWhenUsed/>
    <w:rsid w:val="00DA577D"/>
    <w:pPr>
      <w:tabs>
        <w:tab w:val="right" w:leader="dot" w:pos="9540"/>
      </w:tabs>
      <w:spacing w:after="100"/>
    </w:pPr>
    <w:rPr>
      <w:rFonts w:asciiTheme="minorHAnsi" w:hAnsiTheme="minorHAnsi" w:cstheme="minorHAnsi"/>
      <w:noProof/>
    </w:rPr>
  </w:style>
  <w:style w:type="paragraph" w:styleId="TM2">
    <w:name w:val="toc 2"/>
    <w:basedOn w:val="Normal"/>
    <w:next w:val="Normal"/>
    <w:autoRedefine/>
    <w:uiPriority w:val="39"/>
    <w:unhideWhenUsed/>
    <w:rsid w:val="004A035B"/>
    <w:pPr>
      <w:spacing w:after="100"/>
      <w:ind w:left="220"/>
    </w:pPr>
  </w:style>
  <w:style w:type="paragraph" w:styleId="TM3">
    <w:name w:val="toc 3"/>
    <w:basedOn w:val="Normal"/>
    <w:next w:val="Normal"/>
    <w:autoRedefine/>
    <w:uiPriority w:val="39"/>
    <w:unhideWhenUsed/>
    <w:rsid w:val="004A035B"/>
    <w:pPr>
      <w:spacing w:after="100"/>
      <w:ind w:left="440"/>
    </w:pPr>
  </w:style>
  <w:style w:type="character" w:styleId="Lienhypertexte">
    <w:name w:val="Hyperlink"/>
    <w:basedOn w:val="Policepardfaut"/>
    <w:uiPriority w:val="99"/>
    <w:unhideWhenUsed/>
    <w:rsid w:val="004A035B"/>
    <w:rPr>
      <w:color w:val="0000FF" w:themeColor="hyperlink"/>
      <w:u w:val="single"/>
    </w:rPr>
  </w:style>
  <w:style w:type="character" w:customStyle="1" w:styleId="Fort">
    <w:name w:val="Fort"/>
    <w:rsid w:val="00C33250"/>
    <w:rPr>
      <w:b/>
      <w:bCs w:val="0"/>
    </w:rPr>
  </w:style>
  <w:style w:type="paragraph" w:customStyle="1" w:styleId="Corpsdutexte">
    <w:name w:val="Corps du texte"/>
    <w:rsid w:val="00C33250"/>
    <w:pPr>
      <w:widowControl/>
      <w:spacing w:line="260" w:lineRule="atLeast"/>
      <w:ind w:left="1701"/>
      <w:jc w:val="both"/>
    </w:pPr>
    <w:rPr>
      <w:rFonts w:ascii="Times New Roman" w:eastAsia="Times New Roman" w:hAnsi="Times New Roman" w:cs="Times New Roman"/>
      <w:spacing w:val="6"/>
      <w:lang w:val="fr-FR" w:eastAsia="fr-FR"/>
    </w:rPr>
  </w:style>
  <w:style w:type="character" w:customStyle="1" w:styleId="Bodytext2Exact">
    <w:name w:val="Body text (2) Exact"/>
    <w:basedOn w:val="Policepardfaut"/>
    <w:rsid w:val="005B4D07"/>
    <w:rPr>
      <w:rFonts w:ascii="Arial" w:eastAsia="Arial" w:hAnsi="Arial" w:cs="Arial"/>
      <w:b w:val="0"/>
      <w:bCs w:val="0"/>
      <w:i w:val="0"/>
      <w:iCs w:val="0"/>
      <w:smallCaps w:val="0"/>
      <w:strike w:val="0"/>
      <w:sz w:val="22"/>
      <w:szCs w:val="22"/>
      <w:u w:val="none"/>
    </w:rPr>
  </w:style>
  <w:style w:type="paragraph" w:styleId="Corpsdetexte2">
    <w:name w:val="Body Text 2"/>
    <w:basedOn w:val="Normal"/>
    <w:link w:val="Corpsdetexte2Car"/>
    <w:uiPriority w:val="99"/>
    <w:unhideWhenUsed/>
    <w:rsid w:val="00775994"/>
    <w:pPr>
      <w:tabs>
        <w:tab w:val="left" w:pos="599"/>
      </w:tabs>
      <w:spacing w:before="70"/>
      <w:jc w:val="both"/>
      <w:outlineLvl w:val="1"/>
    </w:pPr>
    <w:rPr>
      <w:rFonts w:asciiTheme="minorHAnsi" w:hAnsiTheme="minorHAnsi" w:cstheme="minorHAnsi"/>
      <w:sz w:val="24"/>
      <w:lang w:val="fr-FR"/>
    </w:rPr>
  </w:style>
  <w:style w:type="character" w:customStyle="1" w:styleId="Corpsdetexte2Car">
    <w:name w:val="Corps de texte 2 Car"/>
    <w:basedOn w:val="Policepardfaut"/>
    <w:link w:val="Corpsdetexte2"/>
    <w:uiPriority w:val="99"/>
    <w:rsid w:val="00775994"/>
    <w:rPr>
      <w:rFonts w:eastAsia="Times New Roman" w:cstheme="minorHAnsi"/>
      <w:sz w:val="24"/>
      <w:lang w:val="fr-FR"/>
    </w:rPr>
  </w:style>
  <w:style w:type="paragraph" w:customStyle="1" w:styleId="3372873BB58A4DED866D2BE34882C06C">
    <w:name w:val="3372873BB58A4DED866D2BE34882C06C"/>
    <w:rsid w:val="00084A01"/>
    <w:pPr>
      <w:widowControl/>
      <w:spacing w:after="200" w:line="276" w:lineRule="auto"/>
    </w:pPr>
    <w:rPr>
      <w:rFonts w:eastAsiaTheme="minorEastAsia"/>
      <w:lang w:val="fr-FR"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Titre1">
    <w:name w:val="heading 1"/>
    <w:basedOn w:val="Normal"/>
    <w:uiPriority w:val="1"/>
    <w:qFormat/>
    <w:pPr>
      <w:ind w:left="1678" w:right="1679"/>
      <w:jc w:val="center"/>
      <w:outlineLvl w:val="0"/>
    </w:pPr>
    <w:rPr>
      <w:rFonts w:ascii="Arial" w:eastAsia="Arial" w:hAnsi="Arial" w:cs="Arial"/>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b/>
      <w:bCs/>
      <w:sz w:val="24"/>
      <w:szCs w:val="24"/>
    </w:rPr>
  </w:style>
  <w:style w:type="paragraph" w:styleId="Paragraphedeliste">
    <w:name w:val="List Paragraph"/>
    <w:basedOn w:val="Normal"/>
    <w:uiPriority w:val="34"/>
    <w:qFormat/>
    <w:pPr>
      <w:ind w:left="1418" w:hanging="720"/>
    </w:pPr>
    <w:rPr>
      <w:rFonts w:ascii="Arial" w:eastAsia="Arial" w:hAnsi="Arial" w:cs="Arial"/>
    </w:rPr>
  </w:style>
  <w:style w:type="paragraph" w:customStyle="1" w:styleId="TableParagraph">
    <w:name w:val="Table Paragraph"/>
    <w:basedOn w:val="Normal"/>
    <w:uiPriority w:val="1"/>
    <w:qFormat/>
    <w:pPr>
      <w:spacing w:before="113"/>
      <w:ind w:left="122"/>
    </w:pPr>
  </w:style>
  <w:style w:type="paragraph" w:styleId="Textedebulles">
    <w:name w:val="Balloon Text"/>
    <w:basedOn w:val="Normal"/>
    <w:link w:val="TextedebullesCar"/>
    <w:uiPriority w:val="99"/>
    <w:semiHidden/>
    <w:unhideWhenUsed/>
    <w:rsid w:val="00C06DCA"/>
    <w:rPr>
      <w:rFonts w:ascii="Tahoma" w:hAnsi="Tahoma" w:cs="Tahoma"/>
      <w:sz w:val="16"/>
      <w:szCs w:val="16"/>
    </w:rPr>
  </w:style>
  <w:style w:type="character" w:customStyle="1" w:styleId="TextedebullesCar">
    <w:name w:val="Texte de bulles Car"/>
    <w:basedOn w:val="Policepardfaut"/>
    <w:link w:val="Textedebulles"/>
    <w:uiPriority w:val="99"/>
    <w:semiHidden/>
    <w:rsid w:val="00C06DCA"/>
    <w:rPr>
      <w:rFonts w:ascii="Tahoma" w:eastAsia="Times New Roman" w:hAnsi="Tahoma" w:cs="Tahoma"/>
      <w:sz w:val="16"/>
      <w:szCs w:val="16"/>
    </w:rPr>
  </w:style>
  <w:style w:type="paragraph" w:styleId="En-tte">
    <w:name w:val="header"/>
    <w:basedOn w:val="Normal"/>
    <w:link w:val="En-tteCar"/>
    <w:uiPriority w:val="99"/>
    <w:unhideWhenUsed/>
    <w:rsid w:val="0086025C"/>
    <w:pPr>
      <w:tabs>
        <w:tab w:val="center" w:pos="4536"/>
        <w:tab w:val="right" w:pos="9072"/>
      </w:tabs>
    </w:pPr>
  </w:style>
  <w:style w:type="character" w:customStyle="1" w:styleId="En-tteCar">
    <w:name w:val="En-tête Car"/>
    <w:basedOn w:val="Policepardfaut"/>
    <w:link w:val="En-tte"/>
    <w:uiPriority w:val="99"/>
    <w:rsid w:val="0086025C"/>
    <w:rPr>
      <w:rFonts w:ascii="Times New Roman" w:eastAsia="Times New Roman" w:hAnsi="Times New Roman" w:cs="Times New Roman"/>
    </w:rPr>
  </w:style>
  <w:style w:type="paragraph" w:styleId="Pieddepage">
    <w:name w:val="footer"/>
    <w:basedOn w:val="Normal"/>
    <w:link w:val="PieddepageCar"/>
    <w:uiPriority w:val="99"/>
    <w:unhideWhenUsed/>
    <w:rsid w:val="0086025C"/>
    <w:pPr>
      <w:tabs>
        <w:tab w:val="center" w:pos="4536"/>
        <w:tab w:val="right" w:pos="9072"/>
      </w:tabs>
    </w:pPr>
  </w:style>
  <w:style w:type="character" w:customStyle="1" w:styleId="PieddepageCar">
    <w:name w:val="Pied de page Car"/>
    <w:basedOn w:val="Policepardfaut"/>
    <w:link w:val="Pieddepage"/>
    <w:uiPriority w:val="99"/>
    <w:rsid w:val="0086025C"/>
    <w:rPr>
      <w:rFonts w:ascii="Times New Roman" w:eastAsia="Times New Roman" w:hAnsi="Times New Roman" w:cs="Times New Roman"/>
    </w:rPr>
  </w:style>
  <w:style w:type="table" w:styleId="Grille">
    <w:name w:val="Table Grid"/>
    <w:basedOn w:val="TableauNormal"/>
    <w:uiPriority w:val="59"/>
    <w:rsid w:val="00A95D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rpsdetexteCar">
    <w:name w:val="Corps de texte Car"/>
    <w:basedOn w:val="Policepardfaut"/>
    <w:link w:val="Corpsdetexte"/>
    <w:uiPriority w:val="1"/>
    <w:rsid w:val="00FE25CC"/>
    <w:rPr>
      <w:rFonts w:ascii="Times New Roman" w:eastAsia="Times New Roman" w:hAnsi="Times New Roman" w:cs="Times New Roman"/>
      <w:b/>
      <w:bCs/>
      <w:sz w:val="24"/>
      <w:szCs w:val="24"/>
    </w:rPr>
  </w:style>
  <w:style w:type="paragraph" w:styleId="Notedebasdepage">
    <w:name w:val="footnote text"/>
    <w:basedOn w:val="Normal"/>
    <w:link w:val="NotedebasdepageCar"/>
    <w:uiPriority w:val="99"/>
    <w:semiHidden/>
    <w:unhideWhenUsed/>
    <w:rsid w:val="002B622D"/>
    <w:rPr>
      <w:sz w:val="20"/>
      <w:szCs w:val="20"/>
    </w:rPr>
  </w:style>
  <w:style w:type="character" w:customStyle="1" w:styleId="NotedebasdepageCar">
    <w:name w:val="Note de bas de page Car"/>
    <w:basedOn w:val="Policepardfaut"/>
    <w:link w:val="Notedebasdepage"/>
    <w:uiPriority w:val="99"/>
    <w:semiHidden/>
    <w:rsid w:val="002B622D"/>
    <w:rPr>
      <w:rFonts w:ascii="Times New Roman" w:eastAsia="Times New Roman" w:hAnsi="Times New Roman" w:cs="Times New Roman"/>
      <w:sz w:val="20"/>
      <w:szCs w:val="20"/>
    </w:rPr>
  </w:style>
  <w:style w:type="character" w:styleId="Marquenotebasdepage">
    <w:name w:val="footnote reference"/>
    <w:basedOn w:val="Policepardfaut"/>
    <w:uiPriority w:val="99"/>
    <w:semiHidden/>
    <w:unhideWhenUsed/>
    <w:rsid w:val="002B622D"/>
    <w:rPr>
      <w:vertAlign w:val="superscript"/>
    </w:rPr>
  </w:style>
  <w:style w:type="paragraph" w:styleId="TM1">
    <w:name w:val="toc 1"/>
    <w:basedOn w:val="Normal"/>
    <w:next w:val="Normal"/>
    <w:autoRedefine/>
    <w:uiPriority w:val="39"/>
    <w:unhideWhenUsed/>
    <w:rsid w:val="00DA577D"/>
    <w:pPr>
      <w:tabs>
        <w:tab w:val="right" w:leader="dot" w:pos="9540"/>
      </w:tabs>
      <w:spacing w:after="100"/>
    </w:pPr>
    <w:rPr>
      <w:rFonts w:asciiTheme="minorHAnsi" w:hAnsiTheme="minorHAnsi" w:cstheme="minorHAnsi"/>
      <w:noProof/>
    </w:rPr>
  </w:style>
  <w:style w:type="paragraph" w:styleId="TM2">
    <w:name w:val="toc 2"/>
    <w:basedOn w:val="Normal"/>
    <w:next w:val="Normal"/>
    <w:autoRedefine/>
    <w:uiPriority w:val="39"/>
    <w:unhideWhenUsed/>
    <w:rsid w:val="004A035B"/>
    <w:pPr>
      <w:spacing w:after="100"/>
      <w:ind w:left="220"/>
    </w:pPr>
  </w:style>
  <w:style w:type="paragraph" w:styleId="TM3">
    <w:name w:val="toc 3"/>
    <w:basedOn w:val="Normal"/>
    <w:next w:val="Normal"/>
    <w:autoRedefine/>
    <w:uiPriority w:val="39"/>
    <w:unhideWhenUsed/>
    <w:rsid w:val="004A035B"/>
    <w:pPr>
      <w:spacing w:after="100"/>
      <w:ind w:left="440"/>
    </w:pPr>
  </w:style>
  <w:style w:type="character" w:styleId="Lienhypertexte">
    <w:name w:val="Hyperlink"/>
    <w:basedOn w:val="Policepardfaut"/>
    <w:uiPriority w:val="99"/>
    <w:unhideWhenUsed/>
    <w:rsid w:val="004A035B"/>
    <w:rPr>
      <w:color w:val="0000FF" w:themeColor="hyperlink"/>
      <w:u w:val="single"/>
    </w:rPr>
  </w:style>
  <w:style w:type="character" w:customStyle="1" w:styleId="Fort">
    <w:name w:val="Fort"/>
    <w:rsid w:val="00C33250"/>
    <w:rPr>
      <w:b/>
      <w:bCs w:val="0"/>
    </w:rPr>
  </w:style>
  <w:style w:type="paragraph" w:customStyle="1" w:styleId="Corpsdutexte">
    <w:name w:val="Corps du texte"/>
    <w:rsid w:val="00C33250"/>
    <w:pPr>
      <w:widowControl/>
      <w:spacing w:line="260" w:lineRule="atLeast"/>
      <w:ind w:left="1701"/>
      <w:jc w:val="both"/>
    </w:pPr>
    <w:rPr>
      <w:rFonts w:ascii="Times New Roman" w:eastAsia="Times New Roman" w:hAnsi="Times New Roman" w:cs="Times New Roman"/>
      <w:spacing w:val="6"/>
      <w:lang w:val="fr-FR" w:eastAsia="fr-FR"/>
    </w:rPr>
  </w:style>
  <w:style w:type="character" w:customStyle="1" w:styleId="Bodytext2Exact">
    <w:name w:val="Body text (2) Exact"/>
    <w:basedOn w:val="Policepardfaut"/>
    <w:rsid w:val="005B4D07"/>
    <w:rPr>
      <w:rFonts w:ascii="Arial" w:eastAsia="Arial" w:hAnsi="Arial" w:cs="Arial"/>
      <w:b w:val="0"/>
      <w:bCs w:val="0"/>
      <w:i w:val="0"/>
      <w:iCs w:val="0"/>
      <w:smallCaps w:val="0"/>
      <w:strike w:val="0"/>
      <w:sz w:val="22"/>
      <w:szCs w:val="22"/>
      <w:u w:val="none"/>
    </w:rPr>
  </w:style>
  <w:style w:type="paragraph" w:styleId="Corpsdetexte2">
    <w:name w:val="Body Text 2"/>
    <w:basedOn w:val="Normal"/>
    <w:link w:val="Corpsdetexte2Car"/>
    <w:uiPriority w:val="99"/>
    <w:unhideWhenUsed/>
    <w:rsid w:val="00775994"/>
    <w:pPr>
      <w:tabs>
        <w:tab w:val="left" w:pos="599"/>
      </w:tabs>
      <w:spacing w:before="70"/>
      <w:jc w:val="both"/>
      <w:outlineLvl w:val="1"/>
    </w:pPr>
    <w:rPr>
      <w:rFonts w:asciiTheme="minorHAnsi" w:hAnsiTheme="minorHAnsi" w:cstheme="minorHAnsi"/>
      <w:sz w:val="24"/>
      <w:lang w:val="fr-FR"/>
    </w:rPr>
  </w:style>
  <w:style w:type="character" w:customStyle="1" w:styleId="Corpsdetexte2Car">
    <w:name w:val="Corps de texte 2 Car"/>
    <w:basedOn w:val="Policepardfaut"/>
    <w:link w:val="Corpsdetexte2"/>
    <w:uiPriority w:val="99"/>
    <w:rsid w:val="00775994"/>
    <w:rPr>
      <w:rFonts w:eastAsia="Times New Roman" w:cstheme="minorHAnsi"/>
      <w:sz w:val="24"/>
      <w:lang w:val="fr-FR"/>
    </w:rPr>
  </w:style>
  <w:style w:type="paragraph" w:customStyle="1" w:styleId="3372873BB58A4DED866D2BE34882C06C">
    <w:name w:val="3372873BB58A4DED866D2BE34882C06C"/>
    <w:rsid w:val="00084A01"/>
    <w:pPr>
      <w:widowControl/>
      <w:spacing w:after="200" w:line="276" w:lineRule="auto"/>
    </w:pPr>
    <w:rPr>
      <w:rFonts w:eastAsiaTheme="minorEastAsia"/>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546941">
      <w:bodyDiv w:val="1"/>
      <w:marLeft w:val="0"/>
      <w:marRight w:val="0"/>
      <w:marTop w:val="0"/>
      <w:marBottom w:val="0"/>
      <w:divBdr>
        <w:top w:val="none" w:sz="0" w:space="0" w:color="auto"/>
        <w:left w:val="none" w:sz="0" w:space="0" w:color="auto"/>
        <w:bottom w:val="none" w:sz="0" w:space="0" w:color="auto"/>
        <w:right w:val="none" w:sz="0" w:space="0" w:color="auto"/>
      </w:divBdr>
    </w:div>
    <w:div w:id="15208502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jpeg"/><Relationship Id="rId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7956F-9F12-D147-8D65-B05C94F06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751</Words>
  <Characters>4131</Characters>
  <Application>Microsoft Macintosh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Guide pour l’élaboration d'un autodiagnostic et d'une fiche de sécurité en ESSMS</vt:lpstr>
    </vt:vector>
  </TitlesOfParts>
  <Company>Ministères Chargés des Affaires Sociales</Company>
  <LinksUpToDate>false</LinksUpToDate>
  <CharactersWithSpaces>4873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pour l’élaboration d'un autodiagnostic et d'une fiche de sécurité en ESSMS</dc:title>
  <dc:subject>Sécurisation des ESSMS</dc:subject>
  <dc:creator>SHFDS Ministères sociaux;septembre 2017</dc:creator>
  <cp:lastModifiedBy>Hopital Intercommunal du Canton Vert</cp:lastModifiedBy>
  <cp:revision>2</cp:revision>
  <cp:lastPrinted>2018-02-21T11:44:00Z</cp:lastPrinted>
  <dcterms:created xsi:type="dcterms:W3CDTF">2023-07-07T13:37:00Z</dcterms:created>
  <dcterms:modified xsi:type="dcterms:W3CDTF">2023-07-07T13:37:00Z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2010-06-16T00:00:00Z</vt:filetime>
  </property>
  <property fmtid="{D5CDD505-2E9C-101B-9397-08002B2CF9AE}" pid="3" name="Creator">
    <vt:lpwstr>Acrobat PDFMaker 9.1 pour Word</vt:lpwstr>
  </property>
  <property fmtid="{D5CDD505-2E9C-101B-9397-08002B2CF9AE}" pid="4" name="LastSaved">
    <vt:filetime>2017-07-25T00:00:00Z</vt:filetime>
  </property>
</Properties>
</file>